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2FB50B" w14:textId="77777777" w:rsidR="00255368" w:rsidRDefault="00E14F30">
      <w:pPr>
        <w:pStyle w:val="GraphicAnchor"/>
      </w:pPr>
      <w:r>
        <w:rPr>
          <w:noProof/>
          <w:lang w:val="en-IN" w:eastAsia="en-IN"/>
        </w:rPr>
        <w:drawing>
          <wp:anchor distT="0" distB="0" distL="114300" distR="114300" simplePos="0" relativeHeight="251660288" behindDoc="1" locked="0" layoutInCell="1" allowOverlap="1" wp14:anchorId="6B2C8177" wp14:editId="256FA16D">
            <wp:simplePos x="0" y="0"/>
            <wp:positionH relativeFrom="margin">
              <wp:align>left</wp:align>
            </wp:positionH>
            <wp:positionV relativeFrom="margin">
              <wp:align>top</wp:align>
            </wp:positionV>
            <wp:extent cx="6858000" cy="91440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170"/>
        <w:gridCol w:w="28"/>
        <w:gridCol w:w="1142"/>
        <w:gridCol w:w="6120"/>
        <w:gridCol w:w="1131"/>
        <w:gridCol w:w="39"/>
        <w:gridCol w:w="1160"/>
      </w:tblGrid>
      <w:tr w:rsidR="00255368" w14:paraId="071434F3" w14:textId="77777777">
        <w:trPr>
          <w:trHeight w:val="1083"/>
        </w:trPr>
        <w:tc>
          <w:tcPr>
            <w:tcW w:w="10790" w:type="dxa"/>
            <w:gridSpan w:val="7"/>
          </w:tcPr>
          <w:p w14:paraId="3D412423" w14:textId="77777777" w:rsidR="00255368" w:rsidRDefault="00255368"/>
        </w:tc>
      </w:tr>
      <w:tr w:rsidR="00255368" w14:paraId="14D809F5" w14:textId="77777777">
        <w:trPr>
          <w:trHeight w:val="1068"/>
        </w:trPr>
        <w:tc>
          <w:tcPr>
            <w:tcW w:w="1198" w:type="dxa"/>
            <w:gridSpan w:val="2"/>
            <w:tcBorders>
              <w:right w:val="single" w:sz="18" w:space="0" w:color="476166" w:themeColor="accent1"/>
            </w:tcBorders>
          </w:tcPr>
          <w:p w14:paraId="2D4006C6" w14:textId="77777777" w:rsidR="00255368" w:rsidRDefault="00255368"/>
        </w:tc>
        <w:tc>
          <w:tcPr>
            <w:tcW w:w="8393"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C50B220" w14:textId="77777777" w:rsidR="00255368" w:rsidRDefault="00E14F30">
            <w:pPr>
              <w:pStyle w:val="Heading1"/>
            </w:pPr>
            <w:r>
              <w:t>Line Follower Robot</w:t>
            </w:r>
          </w:p>
        </w:tc>
        <w:tc>
          <w:tcPr>
            <w:tcW w:w="1199" w:type="dxa"/>
            <w:gridSpan w:val="2"/>
            <w:tcBorders>
              <w:left w:val="single" w:sz="18" w:space="0" w:color="476166" w:themeColor="accent1"/>
            </w:tcBorders>
          </w:tcPr>
          <w:p w14:paraId="0ECE2116" w14:textId="77777777" w:rsidR="00255368" w:rsidRDefault="00255368"/>
        </w:tc>
      </w:tr>
      <w:tr w:rsidR="00255368" w14:paraId="3F552316" w14:textId="77777777">
        <w:trPr>
          <w:trHeight w:val="1837"/>
        </w:trPr>
        <w:tc>
          <w:tcPr>
            <w:tcW w:w="1170" w:type="dxa"/>
          </w:tcPr>
          <w:p w14:paraId="3F02C1FD" w14:textId="77777777" w:rsidR="00255368" w:rsidRDefault="00255368"/>
        </w:tc>
        <w:tc>
          <w:tcPr>
            <w:tcW w:w="8460" w:type="dxa"/>
            <w:gridSpan w:val="5"/>
          </w:tcPr>
          <w:p w14:paraId="67D8D369" w14:textId="77777777" w:rsidR="00255368" w:rsidRDefault="00255368"/>
        </w:tc>
        <w:tc>
          <w:tcPr>
            <w:tcW w:w="1160" w:type="dxa"/>
          </w:tcPr>
          <w:p w14:paraId="04334E72" w14:textId="77777777" w:rsidR="00255368" w:rsidRDefault="00255368"/>
        </w:tc>
      </w:tr>
      <w:tr w:rsidR="00255368" w14:paraId="35EF5F81" w14:textId="77777777">
        <w:trPr>
          <w:trHeight w:val="929"/>
        </w:trPr>
        <w:tc>
          <w:tcPr>
            <w:tcW w:w="2340" w:type="dxa"/>
            <w:gridSpan w:val="3"/>
          </w:tcPr>
          <w:p w14:paraId="402FDB42" w14:textId="77777777" w:rsidR="00255368" w:rsidRDefault="00255368"/>
        </w:tc>
        <w:tc>
          <w:tcPr>
            <w:tcW w:w="6120" w:type="dxa"/>
            <w:shd w:val="clear" w:color="auto" w:fill="FFFFFF" w:themeFill="background1"/>
          </w:tcPr>
          <w:p w14:paraId="06FB4BC5" w14:textId="77777777" w:rsidR="00255368" w:rsidRDefault="00255368">
            <w:pPr>
              <w:jc w:val="center"/>
              <w:rPr>
                <w:rFonts w:ascii="Georgia" w:hAnsi="Georgia"/>
                <w:sz w:val="48"/>
                <w:szCs w:val="48"/>
              </w:rPr>
            </w:pPr>
          </w:p>
        </w:tc>
        <w:tc>
          <w:tcPr>
            <w:tcW w:w="2330" w:type="dxa"/>
            <w:gridSpan w:val="3"/>
          </w:tcPr>
          <w:p w14:paraId="71968168" w14:textId="77777777" w:rsidR="00255368" w:rsidRDefault="00255368"/>
        </w:tc>
      </w:tr>
      <w:tr w:rsidR="00255368" w14:paraId="458626B2" w14:textId="77777777">
        <w:trPr>
          <w:trHeight w:val="1716"/>
        </w:trPr>
        <w:tc>
          <w:tcPr>
            <w:tcW w:w="2340" w:type="dxa"/>
            <w:gridSpan w:val="3"/>
          </w:tcPr>
          <w:p w14:paraId="3B2FA0EB" w14:textId="77777777" w:rsidR="00255368" w:rsidRDefault="00255368"/>
        </w:tc>
        <w:tc>
          <w:tcPr>
            <w:tcW w:w="6120" w:type="dxa"/>
            <w:shd w:val="clear" w:color="auto" w:fill="FFFFFF" w:themeFill="background1"/>
          </w:tcPr>
          <w:p w14:paraId="2D3D3508" w14:textId="77777777" w:rsidR="00255368" w:rsidRDefault="00E14F30">
            <w:pPr>
              <w:pStyle w:val="Heading2"/>
            </w:pPr>
            <w:r>
              <w:t>Team Abhiyantra</w:t>
            </w:r>
            <w:r>
              <w:br/>
              <w:t>JYOTHY INSTITUTE OF TECHNOLOGY</w:t>
            </w:r>
          </w:p>
        </w:tc>
        <w:tc>
          <w:tcPr>
            <w:tcW w:w="2330" w:type="dxa"/>
            <w:gridSpan w:val="3"/>
          </w:tcPr>
          <w:p w14:paraId="20284FB2" w14:textId="77777777" w:rsidR="00255368" w:rsidRDefault="00255368"/>
        </w:tc>
      </w:tr>
      <w:tr w:rsidR="00255368" w14:paraId="274453EA" w14:textId="77777777">
        <w:trPr>
          <w:trHeight w:val="7176"/>
        </w:trPr>
        <w:tc>
          <w:tcPr>
            <w:tcW w:w="2340" w:type="dxa"/>
            <w:gridSpan w:val="3"/>
            <w:vAlign w:val="bottom"/>
          </w:tcPr>
          <w:p w14:paraId="46875BFF" w14:textId="77777777" w:rsidR="00255368" w:rsidRDefault="00255368">
            <w:pPr>
              <w:jc w:val="center"/>
            </w:pPr>
          </w:p>
        </w:tc>
        <w:tc>
          <w:tcPr>
            <w:tcW w:w="6120" w:type="dxa"/>
            <w:tcBorders>
              <w:bottom w:val="single" w:sz="18" w:space="0" w:color="476166" w:themeColor="accent1"/>
            </w:tcBorders>
            <w:shd w:val="clear" w:color="auto" w:fill="FFFFFF" w:themeFill="background1"/>
            <w:vAlign w:val="bottom"/>
          </w:tcPr>
          <w:p w14:paraId="51E11D9A" w14:textId="77777777" w:rsidR="00255368" w:rsidRDefault="00E14F30">
            <w:pPr>
              <w:pStyle w:val="Heading3"/>
            </w:pPr>
            <w:r>
              <w:t>19-7-2023</w:t>
            </w:r>
          </w:p>
          <w:p w14:paraId="4439803A" w14:textId="77777777" w:rsidR="00255368" w:rsidRDefault="00255368"/>
        </w:tc>
        <w:tc>
          <w:tcPr>
            <w:tcW w:w="2330" w:type="dxa"/>
            <w:gridSpan w:val="3"/>
            <w:vAlign w:val="bottom"/>
          </w:tcPr>
          <w:p w14:paraId="6CF8FE65" w14:textId="77777777" w:rsidR="00255368" w:rsidRDefault="00255368">
            <w:pPr>
              <w:jc w:val="center"/>
            </w:pPr>
          </w:p>
        </w:tc>
      </w:tr>
      <w:tr w:rsidR="00255368" w14:paraId="7FE2EC8A" w14:textId="77777777">
        <w:tc>
          <w:tcPr>
            <w:tcW w:w="2340" w:type="dxa"/>
            <w:gridSpan w:val="3"/>
          </w:tcPr>
          <w:p w14:paraId="03540F27" w14:textId="77777777" w:rsidR="00255368" w:rsidRDefault="00255368"/>
        </w:tc>
        <w:tc>
          <w:tcPr>
            <w:tcW w:w="6120" w:type="dxa"/>
          </w:tcPr>
          <w:p w14:paraId="4AD60829" w14:textId="77777777" w:rsidR="00255368" w:rsidRDefault="00255368"/>
        </w:tc>
        <w:tc>
          <w:tcPr>
            <w:tcW w:w="2330" w:type="dxa"/>
            <w:gridSpan w:val="3"/>
          </w:tcPr>
          <w:p w14:paraId="1003E132" w14:textId="77777777" w:rsidR="00255368" w:rsidRDefault="00255368"/>
        </w:tc>
      </w:tr>
    </w:tbl>
    <w:p w14:paraId="3F995EDF" w14:textId="12073514" w:rsidR="00255368" w:rsidRDefault="00255368"/>
    <w:p w14:paraId="79D96AD9" w14:textId="6DC0A1AC" w:rsidR="00255368" w:rsidRDefault="00E14F30">
      <w:pPr>
        <w:pStyle w:val="GraphicAnchor"/>
      </w:pPr>
      <w:r>
        <w:rPr>
          <w:noProof/>
          <w:lang w:val="en-IN" w:eastAsia="en-IN"/>
        </w:rPr>
        <mc:AlternateContent>
          <mc:Choice Requires="wps">
            <w:drawing>
              <wp:anchor distT="0" distB="0" distL="114300" distR="114300" simplePos="0" relativeHeight="251659264" behindDoc="1" locked="0" layoutInCell="1" allowOverlap="1" wp14:anchorId="46909B5A" wp14:editId="406A08F5">
                <wp:simplePos x="0" y="0"/>
                <wp:positionH relativeFrom="column">
                  <wp:posOffset>6350</wp:posOffset>
                </wp:positionH>
                <wp:positionV relativeFrom="paragraph">
                  <wp:posOffset>6350</wp:posOffset>
                </wp:positionV>
                <wp:extent cx="6857365" cy="9105265"/>
                <wp:effectExtent l="0" t="0" r="635" b="635"/>
                <wp:wrapNone/>
                <wp:docPr id="2" name="Rectangle 2"/>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wps:spPr>
                      <wps:style>
                        <a:lnRef idx="0">
                          <a:scrgbClr r="0" g="0" b="0"/>
                        </a:lnRef>
                        <a:fillRef idx="0">
                          <a:scrgbClr r="0" g="0" b="0"/>
                        </a:fillRef>
                        <a:effectRef idx="0">
                          <a:scrgbClr r="0" g="0" b="0"/>
                        </a:effectRef>
                        <a:fontRef idx="none"/>
                      </wps:style>
                      <wps:txbx>
                        <w:txbxContent>
                          <w:p w14:paraId="6E2E01C9" w14:textId="77777777" w:rsidR="00255368" w:rsidRDefault="00255368">
                            <w:pPr>
                              <w:jc w:val="center"/>
                            </w:pPr>
                          </w:p>
                        </w:txbxContent>
                      </wps:txbx>
                      <wps:bodyPr rot="0" spcFirstLastPara="1" vertOverflow="overflow" horzOverflow="overflow" vert="horz" wrap="square" lIns="38100" tIns="38100" rIns="38100" bIns="38100" numCol="1" spcCol="38100" rtlCol="0" fromWordArt="0" anchor="ctr" anchorCtr="0" forceAA="0" compatLnSpc="1">
                        <a:noAutofit/>
                      </wps:bodyPr>
                    </wps:wsp>
                  </a:graphicData>
                </a:graphic>
              </wp:anchor>
            </w:drawing>
          </mc:Choice>
          <mc:Fallback>
            <w:pict>
              <v:rect id="Rectangle 2" o:spid="_x0000_s1026" style="position:absolute;margin-left:.5pt;margin-top:.5pt;width:539.95pt;height:716.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" fillcolor="#476166 [3204]" stroked="f" strokeweight="2pt">
                <v:stroke miterlimit="4"/>
                <v:textbox inset="3pt,3pt,3pt,3pt">
                  <w:txbxContent>
                    <w:p w:rsidR="00255368" w:rsidRDefault="00255368">
                      <w:pPr>
                        <w:jc w:val="center"/>
                      </w:pPr>
                    </w:p>
                  </w:txbxContent>
                </v:textbox>
              </v:rect>
            </w:pict>
          </mc:Fallback>
        </mc:AlternateContent>
      </w:r>
      <w:r>
        <w:rPr>
          <w:noProof/>
          <w:lang w:val="en-IN" w:eastAsia="en-IN"/>
        </w:rPr>
        <w:drawing>
          <wp:anchor distT="0" distB="0" distL="114300" distR="114300" simplePos="0" relativeHeight="251661312" behindDoc="1" locked="0" layoutInCell="1" allowOverlap="1" wp14:anchorId="2D9451BE" wp14:editId="4B2EF962">
            <wp:simplePos x="0" y="0"/>
            <wp:positionH relativeFrom="margin">
              <wp:align>center</wp:align>
            </wp:positionH>
            <wp:positionV relativeFrom="margin">
              <wp:align>top</wp:align>
            </wp:positionV>
            <wp:extent cx="6858000" cy="91440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158"/>
        <w:gridCol w:w="542"/>
        <w:gridCol w:w="540"/>
        <w:gridCol w:w="1076"/>
        <w:gridCol w:w="2158"/>
        <w:gridCol w:w="1087"/>
        <w:gridCol w:w="540"/>
        <w:gridCol w:w="540"/>
        <w:gridCol w:w="2158"/>
      </w:tblGrid>
      <w:tr w:rsidR="00255368" w14:paraId="036E6EBD" w14:textId="77777777">
        <w:trPr>
          <w:trHeight w:val="1152"/>
        </w:trPr>
        <w:tc>
          <w:tcPr>
            <w:tcW w:w="2158" w:type="dxa"/>
          </w:tcPr>
          <w:p w14:paraId="24E4FEDF" w14:textId="77777777" w:rsidR="00255368" w:rsidRDefault="00255368"/>
        </w:tc>
        <w:tc>
          <w:tcPr>
            <w:tcW w:w="2158" w:type="dxa"/>
            <w:gridSpan w:val="3"/>
            <w:tcBorders>
              <w:bottom w:val="single" w:sz="18" w:space="0" w:color="476166" w:themeColor="accent1"/>
            </w:tcBorders>
          </w:tcPr>
          <w:p w14:paraId="00126431" w14:textId="77777777" w:rsidR="00255368" w:rsidRDefault="00255368"/>
        </w:tc>
        <w:tc>
          <w:tcPr>
            <w:tcW w:w="2158" w:type="dxa"/>
            <w:tcBorders>
              <w:bottom w:val="single" w:sz="18" w:space="0" w:color="476166" w:themeColor="accent1"/>
            </w:tcBorders>
          </w:tcPr>
          <w:p w14:paraId="5C9A6199" w14:textId="77777777" w:rsidR="00255368" w:rsidRDefault="00255368"/>
        </w:tc>
        <w:tc>
          <w:tcPr>
            <w:tcW w:w="2167" w:type="dxa"/>
            <w:gridSpan w:val="3"/>
            <w:tcBorders>
              <w:bottom w:val="single" w:sz="18" w:space="0" w:color="476166" w:themeColor="accent1"/>
            </w:tcBorders>
          </w:tcPr>
          <w:p w14:paraId="299F1475" w14:textId="77777777" w:rsidR="00255368" w:rsidRDefault="00255368"/>
        </w:tc>
        <w:tc>
          <w:tcPr>
            <w:tcW w:w="2158" w:type="dxa"/>
          </w:tcPr>
          <w:p w14:paraId="56E0A6DE" w14:textId="77777777" w:rsidR="00255368" w:rsidRDefault="00255368"/>
        </w:tc>
      </w:tr>
      <w:tr w:rsidR="00255368" w14:paraId="281A68D2" w14:textId="77777777">
        <w:trPr>
          <w:trHeight w:val="664"/>
        </w:trPr>
        <w:tc>
          <w:tcPr>
            <w:tcW w:w="2158" w:type="dxa"/>
            <w:tcBorders>
              <w:right w:val="single" w:sz="18" w:space="0" w:color="476166" w:themeColor="accent1"/>
            </w:tcBorders>
          </w:tcPr>
          <w:p w14:paraId="3E9B0534" w14:textId="77777777" w:rsidR="00255368" w:rsidRDefault="00255368"/>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C236CBD" w14:textId="77777777" w:rsidR="00255368" w:rsidRDefault="00E14F30">
            <w:pPr>
              <w:pStyle w:val="Heading4"/>
            </w:pPr>
            <w:r>
              <w:t>Abstract</w:t>
            </w:r>
          </w:p>
        </w:tc>
        <w:tc>
          <w:tcPr>
            <w:tcW w:w="2158" w:type="dxa"/>
            <w:tcBorders>
              <w:left w:val="single" w:sz="18" w:space="0" w:color="476166" w:themeColor="accent1"/>
            </w:tcBorders>
          </w:tcPr>
          <w:p w14:paraId="560F6820" w14:textId="77777777" w:rsidR="00255368" w:rsidRDefault="00255368"/>
        </w:tc>
      </w:tr>
      <w:tr w:rsidR="00255368" w14:paraId="7324DF4A" w14:textId="77777777">
        <w:trPr>
          <w:trHeight w:val="311"/>
        </w:trPr>
        <w:tc>
          <w:tcPr>
            <w:tcW w:w="2158" w:type="dxa"/>
          </w:tcPr>
          <w:p w14:paraId="183407EC" w14:textId="77777777" w:rsidR="00255368" w:rsidRDefault="00255368"/>
        </w:tc>
        <w:tc>
          <w:tcPr>
            <w:tcW w:w="2158" w:type="dxa"/>
            <w:gridSpan w:val="3"/>
            <w:tcBorders>
              <w:top w:val="single" w:sz="18" w:space="0" w:color="476166" w:themeColor="accent1"/>
              <w:bottom w:val="single" w:sz="18" w:space="0" w:color="476166" w:themeColor="accent1"/>
            </w:tcBorders>
          </w:tcPr>
          <w:p w14:paraId="1F20B517" w14:textId="77777777" w:rsidR="00255368" w:rsidRDefault="00255368"/>
        </w:tc>
        <w:tc>
          <w:tcPr>
            <w:tcW w:w="2158" w:type="dxa"/>
            <w:tcBorders>
              <w:top w:val="single" w:sz="18" w:space="0" w:color="476166" w:themeColor="accent1"/>
              <w:bottom w:val="single" w:sz="18" w:space="0" w:color="476166" w:themeColor="accent1"/>
            </w:tcBorders>
          </w:tcPr>
          <w:p w14:paraId="44CFEA5A" w14:textId="77777777" w:rsidR="00255368" w:rsidRDefault="00255368"/>
        </w:tc>
        <w:tc>
          <w:tcPr>
            <w:tcW w:w="2167" w:type="dxa"/>
            <w:gridSpan w:val="3"/>
            <w:tcBorders>
              <w:top w:val="single" w:sz="18" w:space="0" w:color="476166" w:themeColor="accent1"/>
              <w:bottom w:val="single" w:sz="18" w:space="0" w:color="476166" w:themeColor="accent1"/>
            </w:tcBorders>
          </w:tcPr>
          <w:p w14:paraId="775E64F8" w14:textId="77777777" w:rsidR="00255368" w:rsidRDefault="00255368"/>
        </w:tc>
        <w:tc>
          <w:tcPr>
            <w:tcW w:w="2158" w:type="dxa"/>
          </w:tcPr>
          <w:p w14:paraId="7B547BF8" w14:textId="77777777" w:rsidR="00255368" w:rsidRDefault="00255368"/>
        </w:tc>
      </w:tr>
      <w:tr w:rsidR="00255368" w14:paraId="14FC072C" w14:textId="77777777">
        <w:trPr>
          <w:trHeight w:val="576"/>
        </w:trPr>
        <w:tc>
          <w:tcPr>
            <w:tcW w:w="2158" w:type="dxa"/>
            <w:tcBorders>
              <w:right w:val="single" w:sz="18" w:space="0" w:color="476166" w:themeColor="accent1"/>
            </w:tcBorders>
          </w:tcPr>
          <w:p w14:paraId="68970002" w14:textId="77777777" w:rsidR="00255368" w:rsidRDefault="00255368"/>
        </w:tc>
        <w:tc>
          <w:tcPr>
            <w:tcW w:w="1082" w:type="dxa"/>
            <w:gridSpan w:val="2"/>
            <w:tcBorders>
              <w:top w:val="single" w:sz="18" w:space="0" w:color="476166" w:themeColor="accent1"/>
              <w:left w:val="single" w:sz="18" w:space="0" w:color="476166" w:themeColor="accent1"/>
            </w:tcBorders>
            <w:shd w:val="clear" w:color="auto" w:fill="FFFFFF" w:themeFill="background1"/>
          </w:tcPr>
          <w:p w14:paraId="03E83CC0" w14:textId="77777777" w:rsidR="00255368" w:rsidRDefault="00255368"/>
        </w:tc>
        <w:tc>
          <w:tcPr>
            <w:tcW w:w="4321" w:type="dxa"/>
            <w:gridSpan w:val="3"/>
            <w:tcBorders>
              <w:top w:val="single" w:sz="18" w:space="0" w:color="476166" w:themeColor="accent1"/>
            </w:tcBorders>
            <w:shd w:val="clear" w:color="auto" w:fill="FFFFFF" w:themeFill="background1"/>
          </w:tcPr>
          <w:p w14:paraId="7F6F3410" w14:textId="77777777" w:rsidR="00255368" w:rsidRDefault="00255368"/>
        </w:tc>
        <w:tc>
          <w:tcPr>
            <w:tcW w:w="1080" w:type="dxa"/>
            <w:gridSpan w:val="2"/>
            <w:tcBorders>
              <w:top w:val="single" w:sz="18" w:space="0" w:color="476166" w:themeColor="accent1"/>
              <w:right w:val="single" w:sz="18" w:space="0" w:color="476166" w:themeColor="accent1"/>
            </w:tcBorders>
            <w:shd w:val="clear" w:color="auto" w:fill="FFFFFF" w:themeFill="background1"/>
          </w:tcPr>
          <w:p w14:paraId="682D515B" w14:textId="77777777" w:rsidR="00255368" w:rsidRDefault="00255368"/>
        </w:tc>
        <w:tc>
          <w:tcPr>
            <w:tcW w:w="2158" w:type="dxa"/>
            <w:tcBorders>
              <w:left w:val="single" w:sz="18" w:space="0" w:color="476166" w:themeColor="accent1"/>
            </w:tcBorders>
          </w:tcPr>
          <w:p w14:paraId="2D970087" w14:textId="77777777" w:rsidR="00255368" w:rsidRDefault="00255368"/>
        </w:tc>
      </w:tr>
      <w:tr w:rsidR="00255368" w14:paraId="58B46BE6" w14:textId="77777777">
        <w:trPr>
          <w:trHeight w:val="4447"/>
        </w:trPr>
        <w:tc>
          <w:tcPr>
            <w:tcW w:w="2158" w:type="dxa"/>
            <w:vMerge w:val="restart"/>
            <w:tcBorders>
              <w:right w:val="single" w:sz="18" w:space="0" w:color="476166" w:themeColor="accent1"/>
            </w:tcBorders>
          </w:tcPr>
          <w:p w14:paraId="23ABEB71" w14:textId="77777777" w:rsidR="00255368" w:rsidRDefault="00255368"/>
        </w:tc>
        <w:tc>
          <w:tcPr>
            <w:tcW w:w="542" w:type="dxa"/>
            <w:vMerge w:val="restart"/>
            <w:tcBorders>
              <w:left w:val="single" w:sz="18" w:space="0" w:color="476166" w:themeColor="accent1"/>
            </w:tcBorders>
            <w:shd w:val="clear" w:color="auto" w:fill="FFFFFF" w:themeFill="background1"/>
          </w:tcPr>
          <w:p w14:paraId="15741A55" w14:textId="77777777" w:rsidR="00255368" w:rsidRDefault="00255368"/>
        </w:tc>
        <w:tc>
          <w:tcPr>
            <w:tcW w:w="540" w:type="dxa"/>
            <w:shd w:val="clear" w:color="auto" w:fill="FFFFFF" w:themeFill="background1"/>
          </w:tcPr>
          <w:p w14:paraId="2222DEE9" w14:textId="77777777" w:rsidR="00255368" w:rsidRDefault="00255368"/>
        </w:tc>
        <w:tc>
          <w:tcPr>
            <w:tcW w:w="4321" w:type="dxa"/>
            <w:gridSpan w:val="3"/>
            <w:shd w:val="clear" w:color="auto" w:fill="FFFFFF" w:themeFill="background1"/>
          </w:tcPr>
          <w:p w14:paraId="2ECE54AE" w14:textId="77777777" w:rsidR="00255368" w:rsidRDefault="00E14F30">
            <w:pPr>
              <w:pStyle w:val="Text"/>
              <w:rPr>
                <w:sz w:val="20"/>
                <w:szCs w:val="20"/>
              </w:rPr>
            </w:pPr>
            <w:r>
              <w:rPr>
                <w:sz w:val="20"/>
                <w:szCs w:val="20"/>
              </w:rPr>
              <w:t>Line following robot is an autonomous vehicle which detect black line to move over the white surface or bright surface. In this project, the line following robot is constructed using Arduino nano microcontroller and consists of seven QRE1113 sensors along with two brushed DC Motors and a castor ball. The chassis is entirely made up of acrylic material. The infrared sensors are used to sense the black line on a white surface. When the infrared signal falls on the white surface, it gets reflected without absorbtion and when it falls on the black surface, it does not reflect back. In this system, a brushed dc motor with silicon wheels and a castor ball are used to control the robot car's direction that is left, right and forward. The Arduino nano controller is used to control the speed of DC motors from the TB6612fng driver circuit.</w:t>
            </w:r>
          </w:p>
          <w:p w14:paraId="3C936E5A" w14:textId="77777777" w:rsidR="00255368" w:rsidRDefault="00255368">
            <w:pPr>
              <w:pStyle w:val="Text"/>
            </w:pPr>
          </w:p>
        </w:tc>
        <w:tc>
          <w:tcPr>
            <w:tcW w:w="540" w:type="dxa"/>
            <w:shd w:val="clear" w:color="auto" w:fill="FFFFFF" w:themeFill="background1"/>
          </w:tcPr>
          <w:p w14:paraId="7EFD560C" w14:textId="77777777" w:rsidR="00255368" w:rsidRDefault="00255368">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57DB0504" w14:textId="77777777" w:rsidR="00255368" w:rsidRDefault="00255368">
            <w:pPr>
              <w:rPr>
                <w:rFonts w:ascii="Georgia" w:hAnsi="Georgia"/>
                <w:sz w:val="28"/>
                <w:szCs w:val="28"/>
              </w:rPr>
            </w:pPr>
          </w:p>
        </w:tc>
        <w:tc>
          <w:tcPr>
            <w:tcW w:w="2158" w:type="dxa"/>
            <w:vMerge w:val="restart"/>
            <w:tcBorders>
              <w:left w:val="single" w:sz="18" w:space="0" w:color="476166" w:themeColor="accent1"/>
            </w:tcBorders>
          </w:tcPr>
          <w:p w14:paraId="085C51A2" w14:textId="77777777" w:rsidR="00255368" w:rsidRDefault="00255368"/>
        </w:tc>
      </w:tr>
      <w:tr w:rsidR="00255368" w14:paraId="5BFB28DF" w14:textId="77777777">
        <w:trPr>
          <w:trHeight w:val="1008"/>
        </w:trPr>
        <w:tc>
          <w:tcPr>
            <w:tcW w:w="2158" w:type="dxa"/>
            <w:vMerge/>
            <w:tcBorders>
              <w:right w:val="single" w:sz="18" w:space="0" w:color="476166" w:themeColor="accent1"/>
            </w:tcBorders>
          </w:tcPr>
          <w:p w14:paraId="1C9C2B4D" w14:textId="77777777" w:rsidR="00255368" w:rsidRDefault="00255368"/>
        </w:tc>
        <w:tc>
          <w:tcPr>
            <w:tcW w:w="542" w:type="dxa"/>
            <w:vMerge/>
            <w:tcBorders>
              <w:left w:val="single" w:sz="18" w:space="0" w:color="476166" w:themeColor="accent1"/>
              <w:bottom w:val="single" w:sz="18" w:space="0" w:color="476166" w:themeColor="accent1"/>
            </w:tcBorders>
            <w:shd w:val="clear" w:color="auto" w:fill="FFFFFF" w:themeFill="background1"/>
          </w:tcPr>
          <w:p w14:paraId="2E35ED29" w14:textId="77777777" w:rsidR="00255368" w:rsidRDefault="00255368"/>
        </w:tc>
        <w:tc>
          <w:tcPr>
            <w:tcW w:w="5401" w:type="dxa"/>
            <w:gridSpan w:val="5"/>
            <w:vMerge w:val="restart"/>
            <w:shd w:val="clear" w:color="auto" w:fill="FFFFFF" w:themeFill="background1"/>
          </w:tcPr>
          <w:p w14:paraId="65D7FC9C" w14:textId="77777777" w:rsidR="00255368" w:rsidRDefault="00E14F30">
            <w:pPr>
              <w:rPr>
                <w:rFonts w:ascii="Georgia" w:hAnsi="Georgia"/>
                <w:sz w:val="28"/>
                <w:szCs w:val="28"/>
              </w:rPr>
            </w:pPr>
            <w:r>
              <w:rPr>
                <w:noProof/>
                <w:lang w:val="en-IN" w:eastAsia="en-IN"/>
              </w:rPr>
              <w:drawing>
                <wp:inline distT="0" distB="0" distL="0" distR="0" wp14:anchorId="50925601" wp14:editId="18FA4207">
                  <wp:extent cx="3601720" cy="2992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01720" cy="299212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2A02C7C9" w14:textId="77777777" w:rsidR="00255368" w:rsidRDefault="00255368">
            <w:pPr>
              <w:rPr>
                <w:rFonts w:ascii="Georgia" w:hAnsi="Georgia"/>
                <w:sz w:val="28"/>
                <w:szCs w:val="28"/>
              </w:rPr>
            </w:pPr>
          </w:p>
        </w:tc>
        <w:tc>
          <w:tcPr>
            <w:tcW w:w="2158" w:type="dxa"/>
            <w:vMerge/>
            <w:tcBorders>
              <w:left w:val="single" w:sz="18" w:space="0" w:color="476166" w:themeColor="accent1"/>
            </w:tcBorders>
          </w:tcPr>
          <w:p w14:paraId="47B73F10" w14:textId="77777777" w:rsidR="00255368" w:rsidRDefault="00255368"/>
        </w:tc>
      </w:tr>
      <w:tr w:rsidR="00255368" w14:paraId="2FFE6760" w14:textId="77777777">
        <w:trPr>
          <w:trHeight w:val="1728"/>
        </w:trPr>
        <w:tc>
          <w:tcPr>
            <w:tcW w:w="2158" w:type="dxa"/>
            <w:vMerge w:val="restart"/>
          </w:tcPr>
          <w:p w14:paraId="4D5BC79B" w14:textId="77777777" w:rsidR="00255368" w:rsidRDefault="00255368"/>
        </w:tc>
        <w:tc>
          <w:tcPr>
            <w:tcW w:w="542" w:type="dxa"/>
            <w:tcBorders>
              <w:top w:val="single" w:sz="18" w:space="0" w:color="476166" w:themeColor="accent1"/>
            </w:tcBorders>
          </w:tcPr>
          <w:p w14:paraId="550561EB" w14:textId="77777777" w:rsidR="00255368" w:rsidRDefault="00255368">
            <w:pPr>
              <w:jc w:val="center"/>
            </w:pPr>
          </w:p>
        </w:tc>
        <w:tc>
          <w:tcPr>
            <w:tcW w:w="5401" w:type="dxa"/>
            <w:gridSpan w:val="5"/>
            <w:vMerge/>
          </w:tcPr>
          <w:p w14:paraId="4A8A61B1" w14:textId="77777777" w:rsidR="00255368" w:rsidRDefault="00255368">
            <w:pPr>
              <w:jc w:val="center"/>
            </w:pPr>
          </w:p>
        </w:tc>
        <w:tc>
          <w:tcPr>
            <w:tcW w:w="540" w:type="dxa"/>
            <w:tcBorders>
              <w:top w:val="single" w:sz="18" w:space="0" w:color="476166" w:themeColor="accent1"/>
            </w:tcBorders>
          </w:tcPr>
          <w:p w14:paraId="39D29DAA" w14:textId="77777777" w:rsidR="00255368" w:rsidRDefault="00255368">
            <w:pPr>
              <w:jc w:val="center"/>
            </w:pPr>
          </w:p>
        </w:tc>
        <w:tc>
          <w:tcPr>
            <w:tcW w:w="2158" w:type="dxa"/>
            <w:vMerge w:val="restart"/>
          </w:tcPr>
          <w:p w14:paraId="5FF75ED8" w14:textId="77777777" w:rsidR="00255368" w:rsidRDefault="00255368"/>
        </w:tc>
      </w:tr>
      <w:tr w:rsidR="00255368" w14:paraId="282440A7" w14:textId="77777777">
        <w:trPr>
          <w:trHeight w:val="1728"/>
        </w:trPr>
        <w:tc>
          <w:tcPr>
            <w:tcW w:w="2158" w:type="dxa"/>
            <w:vMerge/>
          </w:tcPr>
          <w:p w14:paraId="4DD09EB9" w14:textId="77777777" w:rsidR="00255368" w:rsidRDefault="00255368"/>
        </w:tc>
        <w:tc>
          <w:tcPr>
            <w:tcW w:w="542" w:type="dxa"/>
          </w:tcPr>
          <w:p w14:paraId="5765F8AC" w14:textId="77777777" w:rsidR="00255368" w:rsidRDefault="00255368">
            <w:pPr>
              <w:jc w:val="center"/>
            </w:pPr>
          </w:p>
        </w:tc>
        <w:tc>
          <w:tcPr>
            <w:tcW w:w="5401" w:type="dxa"/>
            <w:gridSpan w:val="5"/>
            <w:vMerge/>
          </w:tcPr>
          <w:p w14:paraId="7E01B3AD" w14:textId="77777777" w:rsidR="00255368" w:rsidRDefault="00255368">
            <w:pPr>
              <w:jc w:val="center"/>
            </w:pPr>
          </w:p>
        </w:tc>
        <w:tc>
          <w:tcPr>
            <w:tcW w:w="540" w:type="dxa"/>
          </w:tcPr>
          <w:p w14:paraId="2256E1D8" w14:textId="77777777" w:rsidR="00255368" w:rsidRDefault="00255368">
            <w:pPr>
              <w:jc w:val="center"/>
            </w:pPr>
          </w:p>
        </w:tc>
        <w:tc>
          <w:tcPr>
            <w:tcW w:w="2158" w:type="dxa"/>
            <w:vMerge/>
          </w:tcPr>
          <w:p w14:paraId="7A22E7D1" w14:textId="77777777" w:rsidR="00255368" w:rsidRDefault="00255368"/>
        </w:tc>
      </w:tr>
    </w:tbl>
    <w:p w14:paraId="11D106BC" w14:textId="77777777" w:rsidR="00255368" w:rsidRDefault="00255368"/>
    <w:p w14:paraId="1AFC1964" w14:textId="77777777" w:rsidR="00255368" w:rsidRDefault="00255368"/>
    <w:p w14:paraId="5466C28E" w14:textId="77777777" w:rsidR="00255368" w:rsidRDefault="00E14F30">
      <w:r>
        <w:br w:type="page"/>
      </w:r>
    </w:p>
    <w:p w14:paraId="0542A864" w14:textId="77777777" w:rsidR="00255368" w:rsidRDefault="00255368">
      <w:pPr>
        <w:rPr>
          <w:b/>
          <w:bCs/>
          <w:u w:val="single"/>
        </w:rPr>
      </w:pPr>
    </w:p>
    <w:p w14:paraId="6942BFE5" w14:textId="77777777" w:rsidR="00255368" w:rsidRDefault="00E14F30">
      <w:pPr>
        <w:jc w:val="center"/>
        <w:rPr>
          <w:b/>
          <w:bCs/>
          <w:u w:val="single"/>
        </w:rPr>
      </w:pPr>
      <w:r>
        <w:rPr>
          <w:b/>
          <w:bCs/>
          <w:u w:val="single"/>
        </w:rPr>
        <w:t>METHADOLOGY: DESIGN AND IMPLEMENTATION OF THE SYSTEM</w:t>
      </w:r>
    </w:p>
    <w:p w14:paraId="40C89D8A" w14:textId="77777777" w:rsidR="00255368" w:rsidRDefault="00255368"/>
    <w:p w14:paraId="6B509FCE" w14:textId="77777777" w:rsidR="00255368" w:rsidRDefault="00E14F30">
      <w:r>
        <w:t xml:space="preserve">This system is based on Arduino Nano microcontroller board. The system operation is forward, left and right direction of robot car by rotating two N20 motor attached with two wheels and a castor ball. The motion of the robot car depends on sensing of Infrared (IR) sensors. The overall system block diagram is as shown below. </w:t>
      </w:r>
    </w:p>
    <w:p w14:paraId="0F0F9887" w14:textId="77777777" w:rsidR="00255368" w:rsidRDefault="00255368"/>
    <w:p w14:paraId="645B1BBA" w14:textId="77777777" w:rsidR="00255368" w:rsidRDefault="00E14F30">
      <w:pPr>
        <w:jc w:val="center"/>
      </w:pPr>
      <w:r>
        <w:t>BLOCK DIAGRAM</w:t>
      </w:r>
      <w:r>
        <w:rPr>
          <w:u w:val="single"/>
        </w:rPr>
        <w:t xml:space="preserve"> </w:t>
      </w:r>
      <w:r>
        <w:rPr>
          <w:noProof/>
          <w:u w:val="single"/>
          <w:lang w:val="en-IN" w:eastAsia="en-IN"/>
        </w:rPr>
        <w:drawing>
          <wp:inline distT="0" distB="0" distL="0" distR="0" wp14:anchorId="53C3BBF7" wp14:editId="170EE021">
            <wp:extent cx="6858000" cy="3399790"/>
            <wp:effectExtent l="0" t="0" r="0" b="0"/>
            <wp:docPr id="2064930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30213" name="Pictur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6858000" cy="3399790"/>
                    </a:xfrm>
                    <a:prstGeom prst="rect">
                      <a:avLst/>
                    </a:prstGeom>
                  </pic:spPr>
                </pic:pic>
              </a:graphicData>
            </a:graphic>
          </wp:inline>
        </w:drawing>
      </w:r>
    </w:p>
    <w:p w14:paraId="1643A09D" w14:textId="77777777" w:rsidR="00255368" w:rsidRDefault="00255368"/>
    <w:p w14:paraId="3B756C0B" w14:textId="77777777" w:rsidR="00255368" w:rsidRDefault="00E14F30">
      <w:pPr>
        <w:jc w:val="center"/>
        <w:rPr>
          <w:b/>
          <w:bCs/>
          <w:u w:val="single"/>
        </w:rPr>
      </w:pPr>
      <w:r>
        <w:rPr>
          <w:b/>
          <w:bCs/>
          <w:u w:val="single"/>
        </w:rPr>
        <w:t>CIRCUIT DESING OF LINE FOLLOWER ROBOT :</w:t>
      </w:r>
    </w:p>
    <w:p w14:paraId="22BEC700" w14:textId="77777777" w:rsidR="00255368" w:rsidRDefault="00255368"/>
    <w:p w14:paraId="0BE51F26" w14:textId="77777777" w:rsidR="00255368" w:rsidRDefault="00E14F30">
      <w:r>
        <w:t>The circuit connections for the line follower robot is given as follows,</w:t>
      </w:r>
    </w:p>
    <w:p w14:paraId="6FE8A79A" w14:textId="77777777" w:rsidR="00255368" w:rsidRDefault="00255368"/>
    <w:p w14:paraId="4B72C4FE" w14:textId="77777777" w:rsidR="00255368" w:rsidRDefault="00E14F30">
      <w:pPr>
        <w:numPr>
          <w:ilvl w:val="0"/>
          <w:numId w:val="1"/>
        </w:numPr>
      </w:pPr>
      <w:r>
        <w:t>Motor driver to arduino nano</w:t>
      </w:r>
    </w:p>
    <w:tbl>
      <w:tblPr>
        <w:tblStyle w:val="TableGrid"/>
        <w:tblW w:w="0" w:type="auto"/>
        <w:tblLook w:val="04A0" w:firstRow="1" w:lastRow="0" w:firstColumn="1" w:lastColumn="0" w:noHBand="0" w:noVBand="1"/>
      </w:tblPr>
      <w:tblGrid>
        <w:gridCol w:w="2520"/>
        <w:gridCol w:w="2520"/>
      </w:tblGrid>
      <w:tr w:rsidR="00255368" w14:paraId="3899810D" w14:textId="77777777">
        <w:trPr>
          <w:trHeight w:val="489"/>
        </w:trPr>
        <w:tc>
          <w:tcPr>
            <w:tcW w:w="2520" w:type="dxa"/>
          </w:tcPr>
          <w:p w14:paraId="0CFC1C78" w14:textId="77777777" w:rsidR="00255368" w:rsidRDefault="00E14F30">
            <w:pPr>
              <w:rPr>
                <w:b/>
                <w:bCs/>
              </w:rPr>
            </w:pPr>
            <w:r>
              <w:rPr>
                <w:b/>
                <w:bCs/>
              </w:rPr>
              <w:t>MOTOR DRIVER PINS</w:t>
            </w:r>
          </w:p>
        </w:tc>
        <w:tc>
          <w:tcPr>
            <w:tcW w:w="2520" w:type="dxa"/>
          </w:tcPr>
          <w:p w14:paraId="3EDCD30D" w14:textId="77777777" w:rsidR="00255368" w:rsidRDefault="00E14F30">
            <w:pPr>
              <w:rPr>
                <w:b/>
                <w:bCs/>
              </w:rPr>
            </w:pPr>
            <w:r>
              <w:rPr>
                <w:b/>
                <w:bCs/>
              </w:rPr>
              <w:t>ARDUINO NANO PINS</w:t>
            </w:r>
          </w:p>
        </w:tc>
      </w:tr>
      <w:tr w:rsidR="00255368" w14:paraId="24CD61FD" w14:textId="77777777">
        <w:trPr>
          <w:trHeight w:val="489"/>
        </w:trPr>
        <w:tc>
          <w:tcPr>
            <w:tcW w:w="2520" w:type="dxa"/>
          </w:tcPr>
          <w:p w14:paraId="73F895B4" w14:textId="77777777" w:rsidR="00255368" w:rsidRDefault="00E14F30">
            <w:r>
              <w:t xml:space="preserve">ENA </w:t>
            </w:r>
          </w:p>
        </w:tc>
        <w:tc>
          <w:tcPr>
            <w:tcW w:w="2520" w:type="dxa"/>
          </w:tcPr>
          <w:p w14:paraId="22940D42" w14:textId="77777777" w:rsidR="00255368" w:rsidRDefault="00E14F30">
            <w:r>
              <w:t>D9</w:t>
            </w:r>
          </w:p>
        </w:tc>
      </w:tr>
      <w:tr w:rsidR="00255368" w14:paraId="3867BD64" w14:textId="77777777">
        <w:trPr>
          <w:trHeight w:val="489"/>
        </w:trPr>
        <w:tc>
          <w:tcPr>
            <w:tcW w:w="2520" w:type="dxa"/>
          </w:tcPr>
          <w:p w14:paraId="7634E58C" w14:textId="77777777" w:rsidR="00255368" w:rsidRDefault="00E14F30">
            <w:r>
              <w:t>ENB</w:t>
            </w:r>
          </w:p>
        </w:tc>
        <w:tc>
          <w:tcPr>
            <w:tcW w:w="2520" w:type="dxa"/>
          </w:tcPr>
          <w:p w14:paraId="6657265D" w14:textId="77777777" w:rsidR="00255368" w:rsidRDefault="00E14F30">
            <w:r>
              <w:t>D10</w:t>
            </w:r>
          </w:p>
        </w:tc>
      </w:tr>
      <w:tr w:rsidR="00255368" w14:paraId="55C617FE" w14:textId="77777777">
        <w:trPr>
          <w:trHeight w:val="489"/>
        </w:trPr>
        <w:tc>
          <w:tcPr>
            <w:tcW w:w="2520" w:type="dxa"/>
          </w:tcPr>
          <w:p w14:paraId="7ED9659D" w14:textId="77777777" w:rsidR="00255368" w:rsidRDefault="00E14F30">
            <w:r>
              <w:t>AIN 1</w:t>
            </w:r>
          </w:p>
        </w:tc>
        <w:tc>
          <w:tcPr>
            <w:tcW w:w="2520" w:type="dxa"/>
          </w:tcPr>
          <w:p w14:paraId="751C3264" w14:textId="77777777" w:rsidR="00255368" w:rsidRDefault="00E14F30">
            <w:r>
              <w:t>D4</w:t>
            </w:r>
          </w:p>
        </w:tc>
      </w:tr>
      <w:tr w:rsidR="00255368" w14:paraId="61AFDECF" w14:textId="77777777">
        <w:trPr>
          <w:trHeight w:val="489"/>
        </w:trPr>
        <w:tc>
          <w:tcPr>
            <w:tcW w:w="2520" w:type="dxa"/>
          </w:tcPr>
          <w:p w14:paraId="2B935A3E" w14:textId="77777777" w:rsidR="00255368" w:rsidRDefault="00E14F30">
            <w:r>
              <w:t>AIN 2</w:t>
            </w:r>
          </w:p>
        </w:tc>
        <w:tc>
          <w:tcPr>
            <w:tcW w:w="2520" w:type="dxa"/>
          </w:tcPr>
          <w:p w14:paraId="4EF9D6BD" w14:textId="77777777" w:rsidR="00255368" w:rsidRDefault="00E14F30">
            <w:r>
              <w:t>D3</w:t>
            </w:r>
          </w:p>
        </w:tc>
      </w:tr>
      <w:tr w:rsidR="00255368" w14:paraId="72CFF077" w14:textId="77777777">
        <w:trPr>
          <w:trHeight w:val="489"/>
        </w:trPr>
        <w:tc>
          <w:tcPr>
            <w:tcW w:w="2520" w:type="dxa"/>
          </w:tcPr>
          <w:p w14:paraId="33039659" w14:textId="77777777" w:rsidR="00255368" w:rsidRDefault="00E14F30">
            <w:r>
              <w:t>BIN 1</w:t>
            </w:r>
          </w:p>
        </w:tc>
        <w:tc>
          <w:tcPr>
            <w:tcW w:w="2520" w:type="dxa"/>
          </w:tcPr>
          <w:p w14:paraId="2BABA46F" w14:textId="77777777" w:rsidR="00255368" w:rsidRDefault="00E14F30">
            <w:r>
              <w:t>D6</w:t>
            </w:r>
          </w:p>
        </w:tc>
      </w:tr>
      <w:tr w:rsidR="00255368" w14:paraId="7866B685" w14:textId="77777777">
        <w:trPr>
          <w:trHeight w:val="489"/>
        </w:trPr>
        <w:tc>
          <w:tcPr>
            <w:tcW w:w="2520" w:type="dxa"/>
          </w:tcPr>
          <w:p w14:paraId="2E4903A3" w14:textId="77777777" w:rsidR="00255368" w:rsidRDefault="00E14F30">
            <w:r>
              <w:t>BIN 2</w:t>
            </w:r>
          </w:p>
        </w:tc>
        <w:tc>
          <w:tcPr>
            <w:tcW w:w="2520" w:type="dxa"/>
          </w:tcPr>
          <w:p w14:paraId="421D482D" w14:textId="77777777" w:rsidR="00255368" w:rsidRDefault="00E14F30">
            <w:r>
              <w:t>D7</w:t>
            </w:r>
          </w:p>
        </w:tc>
      </w:tr>
      <w:tr w:rsidR="00255368" w14:paraId="7472F240" w14:textId="77777777">
        <w:trPr>
          <w:trHeight w:val="605"/>
        </w:trPr>
        <w:tc>
          <w:tcPr>
            <w:tcW w:w="2520" w:type="dxa"/>
          </w:tcPr>
          <w:p w14:paraId="1774F3CC" w14:textId="77777777" w:rsidR="00255368" w:rsidRDefault="00E14F30">
            <w:r>
              <w:lastRenderedPageBreak/>
              <w:t>STAND BY</w:t>
            </w:r>
          </w:p>
        </w:tc>
        <w:tc>
          <w:tcPr>
            <w:tcW w:w="2520" w:type="dxa"/>
          </w:tcPr>
          <w:p w14:paraId="7CB986BD" w14:textId="77777777" w:rsidR="00255368" w:rsidRDefault="00E14F30">
            <w:r>
              <w:t>D5</w:t>
            </w:r>
          </w:p>
        </w:tc>
      </w:tr>
    </w:tbl>
    <w:p w14:paraId="78C4692C" w14:textId="77777777" w:rsidR="00255368" w:rsidRDefault="00255368"/>
    <w:p w14:paraId="2203BACB" w14:textId="77777777" w:rsidR="00255368" w:rsidRDefault="00255368">
      <w:pPr>
        <w:rPr>
          <w:sz w:val="10"/>
        </w:rPr>
      </w:pPr>
    </w:p>
    <w:p w14:paraId="0421B054" w14:textId="77777777" w:rsidR="00255368" w:rsidRDefault="00255368">
      <w:pPr>
        <w:pStyle w:val="GraphicAnchor"/>
      </w:pPr>
    </w:p>
    <w:p w14:paraId="1B762AEF" w14:textId="77777777" w:rsidR="00255368" w:rsidRDefault="00E14F30">
      <w:pPr>
        <w:numPr>
          <w:ilvl w:val="0"/>
          <w:numId w:val="2"/>
        </w:numPr>
      </w:pPr>
      <w:r>
        <w:t xml:space="preserve">Arduino nano to sensor </w:t>
      </w:r>
    </w:p>
    <w:p w14:paraId="1F59D0F1" w14:textId="77777777" w:rsidR="00255368" w:rsidRDefault="00255368"/>
    <w:tbl>
      <w:tblPr>
        <w:tblStyle w:val="TableGrid"/>
        <w:tblW w:w="0" w:type="auto"/>
        <w:tblLook w:val="04A0" w:firstRow="1" w:lastRow="0" w:firstColumn="1" w:lastColumn="0" w:noHBand="0" w:noVBand="1"/>
      </w:tblPr>
      <w:tblGrid>
        <w:gridCol w:w="2640"/>
        <w:gridCol w:w="2640"/>
      </w:tblGrid>
      <w:tr w:rsidR="00255368" w14:paraId="77A5BFE5" w14:textId="77777777">
        <w:trPr>
          <w:trHeight w:val="469"/>
        </w:trPr>
        <w:tc>
          <w:tcPr>
            <w:tcW w:w="2640" w:type="dxa"/>
          </w:tcPr>
          <w:p w14:paraId="53B17748" w14:textId="77777777" w:rsidR="00255368" w:rsidRDefault="00E14F30">
            <w:pPr>
              <w:rPr>
                <w:b/>
                <w:bCs/>
              </w:rPr>
            </w:pPr>
            <w:r>
              <w:rPr>
                <w:b/>
                <w:bCs/>
              </w:rPr>
              <w:t>ARDUINO NANO PINS</w:t>
            </w:r>
          </w:p>
        </w:tc>
        <w:tc>
          <w:tcPr>
            <w:tcW w:w="2640" w:type="dxa"/>
          </w:tcPr>
          <w:p w14:paraId="5A39D4CE" w14:textId="77777777" w:rsidR="00255368" w:rsidRDefault="00E14F30">
            <w:pPr>
              <w:rPr>
                <w:b/>
                <w:bCs/>
              </w:rPr>
            </w:pPr>
            <w:r>
              <w:rPr>
                <w:b/>
                <w:bCs/>
              </w:rPr>
              <w:t>SENSOR PINS</w:t>
            </w:r>
          </w:p>
        </w:tc>
      </w:tr>
      <w:tr w:rsidR="00255368" w14:paraId="543C6B91" w14:textId="77777777">
        <w:trPr>
          <w:trHeight w:val="469"/>
        </w:trPr>
        <w:tc>
          <w:tcPr>
            <w:tcW w:w="2640" w:type="dxa"/>
          </w:tcPr>
          <w:p w14:paraId="2CBFA4F6" w14:textId="77777777" w:rsidR="00255368" w:rsidRDefault="00E14F30">
            <w:r>
              <w:t>VCC[5V]]</w:t>
            </w:r>
          </w:p>
        </w:tc>
        <w:tc>
          <w:tcPr>
            <w:tcW w:w="2640" w:type="dxa"/>
          </w:tcPr>
          <w:p w14:paraId="4F283314" w14:textId="77777777" w:rsidR="00255368" w:rsidRDefault="00E14F30">
            <w:r>
              <w:t>VCC</w:t>
            </w:r>
          </w:p>
        </w:tc>
      </w:tr>
      <w:tr w:rsidR="00255368" w14:paraId="194D2327" w14:textId="77777777">
        <w:trPr>
          <w:trHeight w:val="469"/>
        </w:trPr>
        <w:tc>
          <w:tcPr>
            <w:tcW w:w="2640" w:type="dxa"/>
          </w:tcPr>
          <w:p w14:paraId="2CF789B2" w14:textId="77777777" w:rsidR="00255368" w:rsidRDefault="00E14F30">
            <w:r>
              <w:t>GND</w:t>
            </w:r>
          </w:p>
        </w:tc>
        <w:tc>
          <w:tcPr>
            <w:tcW w:w="2640" w:type="dxa"/>
          </w:tcPr>
          <w:p w14:paraId="2F6A3A59" w14:textId="77777777" w:rsidR="00255368" w:rsidRDefault="00E14F30">
            <w:r>
              <w:t>GND</w:t>
            </w:r>
          </w:p>
        </w:tc>
      </w:tr>
      <w:tr w:rsidR="00255368" w14:paraId="753C3283" w14:textId="77777777">
        <w:trPr>
          <w:trHeight w:val="469"/>
        </w:trPr>
        <w:tc>
          <w:tcPr>
            <w:tcW w:w="2640" w:type="dxa"/>
          </w:tcPr>
          <w:p w14:paraId="3F4A5933" w14:textId="77777777" w:rsidR="00255368" w:rsidRDefault="00E14F30">
            <w:r>
              <w:t>A0</w:t>
            </w:r>
          </w:p>
        </w:tc>
        <w:tc>
          <w:tcPr>
            <w:tcW w:w="2640" w:type="dxa"/>
          </w:tcPr>
          <w:p w14:paraId="224CBEB0" w14:textId="77777777" w:rsidR="00255368" w:rsidRDefault="00E14F30">
            <w:r>
              <w:t>0</w:t>
            </w:r>
          </w:p>
        </w:tc>
      </w:tr>
      <w:tr w:rsidR="00255368" w14:paraId="4F725E78" w14:textId="77777777">
        <w:trPr>
          <w:trHeight w:val="469"/>
        </w:trPr>
        <w:tc>
          <w:tcPr>
            <w:tcW w:w="2640" w:type="dxa"/>
          </w:tcPr>
          <w:p w14:paraId="216ABDDC" w14:textId="77777777" w:rsidR="00255368" w:rsidRDefault="00E14F30">
            <w:r>
              <w:t>A1</w:t>
            </w:r>
          </w:p>
        </w:tc>
        <w:tc>
          <w:tcPr>
            <w:tcW w:w="2640" w:type="dxa"/>
          </w:tcPr>
          <w:p w14:paraId="1702548D" w14:textId="77777777" w:rsidR="00255368" w:rsidRDefault="00E14F30">
            <w:r>
              <w:t>1</w:t>
            </w:r>
          </w:p>
        </w:tc>
      </w:tr>
      <w:tr w:rsidR="00255368" w14:paraId="3631EEDC" w14:textId="77777777">
        <w:trPr>
          <w:trHeight w:val="469"/>
        </w:trPr>
        <w:tc>
          <w:tcPr>
            <w:tcW w:w="2640" w:type="dxa"/>
          </w:tcPr>
          <w:p w14:paraId="719EF2BD" w14:textId="77777777" w:rsidR="00255368" w:rsidRDefault="00E14F30">
            <w:r>
              <w:t>A2</w:t>
            </w:r>
          </w:p>
        </w:tc>
        <w:tc>
          <w:tcPr>
            <w:tcW w:w="2640" w:type="dxa"/>
          </w:tcPr>
          <w:p w14:paraId="79D331FF" w14:textId="77777777" w:rsidR="00255368" w:rsidRDefault="00E14F30">
            <w:r>
              <w:t>2</w:t>
            </w:r>
          </w:p>
        </w:tc>
      </w:tr>
      <w:tr w:rsidR="00255368" w14:paraId="092AF7EB" w14:textId="77777777">
        <w:trPr>
          <w:trHeight w:val="469"/>
        </w:trPr>
        <w:tc>
          <w:tcPr>
            <w:tcW w:w="2640" w:type="dxa"/>
          </w:tcPr>
          <w:p w14:paraId="34A54511" w14:textId="77777777" w:rsidR="00255368" w:rsidRDefault="00E14F30">
            <w:r>
              <w:t>A3</w:t>
            </w:r>
          </w:p>
        </w:tc>
        <w:tc>
          <w:tcPr>
            <w:tcW w:w="2640" w:type="dxa"/>
          </w:tcPr>
          <w:p w14:paraId="43575A2B" w14:textId="77777777" w:rsidR="00255368" w:rsidRDefault="00E14F30">
            <w:r>
              <w:t>3</w:t>
            </w:r>
          </w:p>
        </w:tc>
      </w:tr>
      <w:tr w:rsidR="00255368" w14:paraId="163B2FE7" w14:textId="77777777">
        <w:trPr>
          <w:trHeight w:val="469"/>
        </w:trPr>
        <w:tc>
          <w:tcPr>
            <w:tcW w:w="2640" w:type="dxa"/>
          </w:tcPr>
          <w:p w14:paraId="5075B31C" w14:textId="77777777" w:rsidR="00255368" w:rsidRDefault="00E14F30">
            <w:r>
              <w:t>A4</w:t>
            </w:r>
          </w:p>
        </w:tc>
        <w:tc>
          <w:tcPr>
            <w:tcW w:w="2640" w:type="dxa"/>
          </w:tcPr>
          <w:p w14:paraId="4E65109D" w14:textId="77777777" w:rsidR="00255368" w:rsidRDefault="00E14F30">
            <w:r>
              <w:t>4</w:t>
            </w:r>
          </w:p>
        </w:tc>
      </w:tr>
      <w:tr w:rsidR="00255368" w14:paraId="21441D57" w14:textId="77777777">
        <w:trPr>
          <w:trHeight w:val="469"/>
        </w:trPr>
        <w:tc>
          <w:tcPr>
            <w:tcW w:w="2640" w:type="dxa"/>
          </w:tcPr>
          <w:p w14:paraId="77A974BA" w14:textId="77777777" w:rsidR="00255368" w:rsidRDefault="00E14F30">
            <w:r>
              <w:t>A5</w:t>
            </w:r>
          </w:p>
        </w:tc>
        <w:tc>
          <w:tcPr>
            <w:tcW w:w="2640" w:type="dxa"/>
          </w:tcPr>
          <w:p w14:paraId="3AEFEC2C" w14:textId="77777777" w:rsidR="00255368" w:rsidRDefault="00E14F30">
            <w:r>
              <w:t>5</w:t>
            </w:r>
          </w:p>
        </w:tc>
      </w:tr>
      <w:tr w:rsidR="00255368" w14:paraId="13A30C1E" w14:textId="77777777">
        <w:trPr>
          <w:trHeight w:val="469"/>
        </w:trPr>
        <w:tc>
          <w:tcPr>
            <w:tcW w:w="2640" w:type="dxa"/>
          </w:tcPr>
          <w:p w14:paraId="4D2665C7" w14:textId="77777777" w:rsidR="00255368" w:rsidRDefault="00E14F30">
            <w:r>
              <w:t>A6</w:t>
            </w:r>
          </w:p>
        </w:tc>
        <w:tc>
          <w:tcPr>
            <w:tcW w:w="2640" w:type="dxa"/>
          </w:tcPr>
          <w:p w14:paraId="551B4E98" w14:textId="77777777" w:rsidR="00255368" w:rsidRDefault="00E14F30">
            <w:r>
              <w:t>6</w:t>
            </w:r>
          </w:p>
        </w:tc>
      </w:tr>
    </w:tbl>
    <w:p w14:paraId="711487C7" w14:textId="77777777" w:rsidR="00255368" w:rsidRDefault="00255368"/>
    <w:p w14:paraId="3BA9D5EE" w14:textId="77777777" w:rsidR="00255368" w:rsidRDefault="00E14F30">
      <w:pPr>
        <w:numPr>
          <w:ilvl w:val="0"/>
          <w:numId w:val="3"/>
        </w:numPr>
      </w:pPr>
      <w:r>
        <w:t>Motor to Motor driver</w:t>
      </w:r>
    </w:p>
    <w:p w14:paraId="7D80D004" w14:textId="77777777" w:rsidR="00255368" w:rsidRDefault="00255368"/>
    <w:tbl>
      <w:tblPr>
        <w:tblStyle w:val="TableGrid"/>
        <w:tblW w:w="0" w:type="auto"/>
        <w:tblLook w:val="04A0" w:firstRow="1" w:lastRow="0" w:firstColumn="1" w:lastColumn="0" w:noHBand="0" w:noVBand="1"/>
      </w:tblPr>
      <w:tblGrid>
        <w:gridCol w:w="2650"/>
        <w:gridCol w:w="2650"/>
      </w:tblGrid>
      <w:tr w:rsidR="00255368" w14:paraId="6EA9A442" w14:textId="77777777">
        <w:trPr>
          <w:trHeight w:val="527"/>
        </w:trPr>
        <w:tc>
          <w:tcPr>
            <w:tcW w:w="2650" w:type="dxa"/>
          </w:tcPr>
          <w:p w14:paraId="51B9315F" w14:textId="77777777" w:rsidR="00255368" w:rsidRDefault="00E14F30">
            <w:pPr>
              <w:rPr>
                <w:b/>
                <w:bCs/>
              </w:rPr>
            </w:pPr>
            <w:r>
              <w:rPr>
                <w:b/>
                <w:bCs/>
              </w:rPr>
              <w:t>MOTOR PINS</w:t>
            </w:r>
          </w:p>
        </w:tc>
        <w:tc>
          <w:tcPr>
            <w:tcW w:w="2650" w:type="dxa"/>
          </w:tcPr>
          <w:p w14:paraId="48A7F688" w14:textId="77777777" w:rsidR="00255368" w:rsidRDefault="00E14F30">
            <w:pPr>
              <w:rPr>
                <w:b/>
                <w:bCs/>
              </w:rPr>
            </w:pPr>
            <w:r>
              <w:rPr>
                <w:b/>
                <w:bCs/>
              </w:rPr>
              <w:t>MOTOR DRIVER PINS</w:t>
            </w:r>
          </w:p>
        </w:tc>
      </w:tr>
      <w:tr w:rsidR="00255368" w14:paraId="26F85F96" w14:textId="77777777">
        <w:trPr>
          <w:trHeight w:val="527"/>
        </w:trPr>
        <w:tc>
          <w:tcPr>
            <w:tcW w:w="2650" w:type="dxa"/>
          </w:tcPr>
          <w:p w14:paraId="7D0F648B" w14:textId="77777777" w:rsidR="00255368" w:rsidRDefault="00E14F30">
            <w:r>
              <w:t>Left motor pin 1</w:t>
            </w:r>
          </w:p>
        </w:tc>
        <w:tc>
          <w:tcPr>
            <w:tcW w:w="2650" w:type="dxa"/>
          </w:tcPr>
          <w:p w14:paraId="52913057" w14:textId="77777777" w:rsidR="00255368" w:rsidRDefault="00E14F30">
            <w:r>
              <w:t>AO1</w:t>
            </w:r>
          </w:p>
        </w:tc>
      </w:tr>
      <w:tr w:rsidR="00255368" w14:paraId="4F78ADAD" w14:textId="77777777">
        <w:trPr>
          <w:trHeight w:val="527"/>
        </w:trPr>
        <w:tc>
          <w:tcPr>
            <w:tcW w:w="2650" w:type="dxa"/>
          </w:tcPr>
          <w:p w14:paraId="2177B923" w14:textId="77777777" w:rsidR="00255368" w:rsidRDefault="00E14F30">
            <w:r>
              <w:t>Left motor pin 2</w:t>
            </w:r>
          </w:p>
        </w:tc>
        <w:tc>
          <w:tcPr>
            <w:tcW w:w="2650" w:type="dxa"/>
          </w:tcPr>
          <w:p w14:paraId="09063DAC" w14:textId="77777777" w:rsidR="00255368" w:rsidRDefault="00E14F30">
            <w:r>
              <w:t>AO2</w:t>
            </w:r>
          </w:p>
        </w:tc>
      </w:tr>
      <w:tr w:rsidR="00255368" w14:paraId="533B6766" w14:textId="77777777">
        <w:trPr>
          <w:trHeight w:val="560"/>
        </w:trPr>
        <w:tc>
          <w:tcPr>
            <w:tcW w:w="2650" w:type="dxa"/>
          </w:tcPr>
          <w:p w14:paraId="63AB968B" w14:textId="77777777" w:rsidR="00255368" w:rsidRDefault="00E14F30">
            <w:r>
              <w:t>Right motor pin 1</w:t>
            </w:r>
          </w:p>
        </w:tc>
        <w:tc>
          <w:tcPr>
            <w:tcW w:w="2650" w:type="dxa"/>
          </w:tcPr>
          <w:p w14:paraId="48BB4463" w14:textId="77777777" w:rsidR="00255368" w:rsidRDefault="00E14F30">
            <w:r>
              <w:t>BO1</w:t>
            </w:r>
          </w:p>
        </w:tc>
      </w:tr>
      <w:tr w:rsidR="00255368" w14:paraId="6568285B" w14:textId="77777777">
        <w:trPr>
          <w:trHeight w:val="572"/>
        </w:trPr>
        <w:tc>
          <w:tcPr>
            <w:tcW w:w="2650" w:type="dxa"/>
          </w:tcPr>
          <w:p w14:paraId="28FAA14D" w14:textId="77777777" w:rsidR="00255368" w:rsidRDefault="00E14F30">
            <w:r>
              <w:t>Right motor pin 2</w:t>
            </w:r>
          </w:p>
        </w:tc>
        <w:tc>
          <w:tcPr>
            <w:tcW w:w="2650" w:type="dxa"/>
          </w:tcPr>
          <w:p w14:paraId="320ADA5E" w14:textId="77777777" w:rsidR="00255368" w:rsidRDefault="00E14F30">
            <w:r>
              <w:t>BO2</w:t>
            </w:r>
          </w:p>
        </w:tc>
      </w:tr>
    </w:tbl>
    <w:p w14:paraId="67E10D96" w14:textId="77777777" w:rsidR="00255368" w:rsidRDefault="00255368"/>
    <w:p w14:paraId="3FD32E3A" w14:textId="77777777" w:rsidR="00255368" w:rsidRDefault="00E14F30">
      <w:pPr>
        <w:numPr>
          <w:ilvl w:val="0"/>
          <w:numId w:val="4"/>
        </w:numPr>
      </w:pPr>
      <w:r>
        <w:t xml:space="preserve">Other peripherals </w:t>
      </w:r>
    </w:p>
    <w:p w14:paraId="23A12EC7" w14:textId="77777777" w:rsidR="00255368" w:rsidRDefault="00255368"/>
    <w:tbl>
      <w:tblPr>
        <w:tblStyle w:val="TableGrid"/>
        <w:tblW w:w="0" w:type="auto"/>
        <w:tblLook w:val="04A0" w:firstRow="1" w:lastRow="0" w:firstColumn="1" w:lastColumn="0" w:noHBand="0" w:noVBand="1"/>
      </w:tblPr>
      <w:tblGrid>
        <w:gridCol w:w="2700"/>
        <w:gridCol w:w="2700"/>
      </w:tblGrid>
      <w:tr w:rsidR="00255368" w14:paraId="50F0B728" w14:textId="77777777">
        <w:trPr>
          <w:trHeight w:val="505"/>
        </w:trPr>
        <w:tc>
          <w:tcPr>
            <w:tcW w:w="2700" w:type="dxa"/>
          </w:tcPr>
          <w:p w14:paraId="798C5B9C" w14:textId="77777777" w:rsidR="00255368" w:rsidRDefault="00E14F30">
            <w:pPr>
              <w:rPr>
                <w:b/>
                <w:bCs/>
              </w:rPr>
            </w:pPr>
            <w:r>
              <w:rPr>
                <w:b/>
                <w:bCs/>
              </w:rPr>
              <w:t>DEVICE</w:t>
            </w:r>
          </w:p>
        </w:tc>
        <w:tc>
          <w:tcPr>
            <w:tcW w:w="2700" w:type="dxa"/>
          </w:tcPr>
          <w:p w14:paraId="18A36F47" w14:textId="77777777" w:rsidR="00255368" w:rsidRDefault="00E14F30">
            <w:pPr>
              <w:rPr>
                <w:b/>
                <w:bCs/>
              </w:rPr>
            </w:pPr>
            <w:r>
              <w:rPr>
                <w:b/>
                <w:bCs/>
              </w:rPr>
              <w:t>ARDUINO NANO PINS</w:t>
            </w:r>
          </w:p>
        </w:tc>
      </w:tr>
      <w:tr w:rsidR="00255368" w14:paraId="3A0B59D3" w14:textId="77777777">
        <w:trPr>
          <w:trHeight w:val="505"/>
        </w:trPr>
        <w:tc>
          <w:tcPr>
            <w:tcW w:w="2700" w:type="dxa"/>
          </w:tcPr>
          <w:p w14:paraId="3DAF547F" w14:textId="77777777" w:rsidR="00255368" w:rsidRDefault="00E14F30">
            <w:r>
              <w:t>Switch 1</w:t>
            </w:r>
          </w:p>
        </w:tc>
        <w:tc>
          <w:tcPr>
            <w:tcW w:w="2700" w:type="dxa"/>
          </w:tcPr>
          <w:p w14:paraId="0A49533F" w14:textId="77777777" w:rsidR="00255368" w:rsidRDefault="00E14F30">
            <w:r>
              <w:t>D11</w:t>
            </w:r>
          </w:p>
        </w:tc>
      </w:tr>
      <w:tr w:rsidR="00255368" w14:paraId="4175D38D" w14:textId="77777777">
        <w:trPr>
          <w:trHeight w:val="505"/>
        </w:trPr>
        <w:tc>
          <w:tcPr>
            <w:tcW w:w="2700" w:type="dxa"/>
          </w:tcPr>
          <w:p w14:paraId="6081C77F" w14:textId="77777777" w:rsidR="00255368" w:rsidRDefault="00E14F30">
            <w:r>
              <w:t>Switch 2</w:t>
            </w:r>
          </w:p>
        </w:tc>
        <w:tc>
          <w:tcPr>
            <w:tcW w:w="2700" w:type="dxa"/>
          </w:tcPr>
          <w:p w14:paraId="6DCF36CA" w14:textId="77777777" w:rsidR="00255368" w:rsidRDefault="00E14F30">
            <w:r>
              <w:t>D12</w:t>
            </w:r>
          </w:p>
        </w:tc>
      </w:tr>
      <w:tr w:rsidR="00255368" w14:paraId="00653C08" w14:textId="77777777">
        <w:trPr>
          <w:trHeight w:val="547"/>
        </w:trPr>
        <w:tc>
          <w:tcPr>
            <w:tcW w:w="2700" w:type="dxa"/>
          </w:tcPr>
          <w:p w14:paraId="60419EEA" w14:textId="77777777" w:rsidR="00255368" w:rsidRDefault="00E14F30">
            <w:r>
              <w:t>LED red</w:t>
            </w:r>
          </w:p>
        </w:tc>
        <w:tc>
          <w:tcPr>
            <w:tcW w:w="2700" w:type="dxa"/>
          </w:tcPr>
          <w:p w14:paraId="507A56EA" w14:textId="77777777" w:rsidR="00255368" w:rsidRDefault="00E14F30">
            <w:r>
              <w:t>D13</w:t>
            </w:r>
          </w:p>
        </w:tc>
      </w:tr>
    </w:tbl>
    <w:p w14:paraId="46BCBD65" w14:textId="77777777" w:rsidR="00255368" w:rsidRDefault="00255368">
      <w:pPr>
        <w:jc w:val="center"/>
        <w:rPr>
          <w:b/>
          <w:bCs/>
          <w:u w:val="single"/>
        </w:rPr>
      </w:pPr>
    </w:p>
    <w:p w14:paraId="51BAB843" w14:textId="77777777" w:rsidR="00255368" w:rsidRDefault="00255368"/>
    <w:p w14:paraId="033BD223" w14:textId="77777777" w:rsidR="00255368" w:rsidRDefault="00E14F30">
      <w:pPr>
        <w:jc w:val="center"/>
        <w:rPr>
          <w:b/>
          <w:bCs/>
          <w:u w:val="single"/>
        </w:rPr>
      </w:pPr>
      <w:r>
        <w:rPr>
          <w:b/>
          <w:bCs/>
          <w:u w:val="single"/>
        </w:rPr>
        <w:t>WORKING PRINCIPLE :</w:t>
      </w:r>
    </w:p>
    <w:p w14:paraId="28F93C7E" w14:textId="77777777" w:rsidR="00255368" w:rsidRDefault="00255368">
      <w:pPr>
        <w:jc w:val="both"/>
        <w:rPr>
          <w:b/>
          <w:bCs/>
          <w:u w:val="single"/>
        </w:rPr>
      </w:pPr>
    </w:p>
    <w:p w14:paraId="7C9274F4" w14:textId="77777777" w:rsidR="00255368" w:rsidRDefault="00E14F30">
      <w:r>
        <w:t>The line follower robot is a popular type of autonomous robot that can navigate along a path or track, following a line marked on the ground. The robot uses sensors to detect the line's position and adjusts its movements accordingly to stay on track. A common configuration for line follower robots is using an array of sensors, such as 7 infrared sensors, to detect the line's position. Here's a general overview of the working principle of a line follower robot using a 7 array sensor setup:</w:t>
      </w:r>
    </w:p>
    <w:p w14:paraId="199DBAEA" w14:textId="77777777" w:rsidR="00255368" w:rsidRDefault="00255368"/>
    <w:p w14:paraId="531869AA" w14:textId="77777777" w:rsidR="00255368" w:rsidRDefault="00E14F30">
      <w:r>
        <w:t>Sensor array placement: The 7 infrared sensors are typically placed in a line across the front of the robot. The sensors are evenly spaced to cover the width of the line being followed.</w:t>
      </w:r>
    </w:p>
    <w:p w14:paraId="6A9A839C" w14:textId="77777777" w:rsidR="00255368" w:rsidRDefault="00255368"/>
    <w:p w14:paraId="44B7E43E" w14:textId="77777777" w:rsidR="00255368" w:rsidRDefault="00E14F30">
      <w:r>
        <w:t>Line detection: The infrared sensors are capable of detecting the difference in reflectivity between the line and the surface around it. The line will generally reflect less infrared light compared to the surrounding area. The robot scans this sensor array repeatedly to determine which sensors are over the line and which ones are not.</w:t>
      </w:r>
    </w:p>
    <w:p w14:paraId="5DBBFFEE" w14:textId="77777777" w:rsidR="00255368" w:rsidRDefault="00255368"/>
    <w:p w14:paraId="10562C66" w14:textId="77777777" w:rsidR="00255368" w:rsidRDefault="00E14F30">
      <w:r>
        <w:t>Sensor readings interpretation: The robot's microcontroller or onboard computer processes the readings from the sensor array. It calculates the position of the line relative to the center of the array. For instance, if the line is in the center of the array, all sensors should have similar readings. If the line is closer to the left, the sensors on the left side of the array will show less reflection (higher readings), and vice versa for the right side.</w:t>
      </w:r>
    </w:p>
    <w:p w14:paraId="54F1FDD9" w14:textId="77777777" w:rsidR="00255368" w:rsidRDefault="00255368"/>
    <w:p w14:paraId="62A461E5" w14:textId="77777777" w:rsidR="00255368" w:rsidRDefault="00E14F30">
      <w:r>
        <w:t>Line following algorithm: The robot uses a control algorithm to decide how to adjust its movements based on the sensor readings. One common algorithm is the proportional-integral-derivative (PID) controller. The PID controller calculates an error value based on the difference between the desired position (center of the sensor array) and the actual position of the line.</w:t>
      </w:r>
    </w:p>
    <w:p w14:paraId="574C75E4" w14:textId="77777777" w:rsidR="00255368" w:rsidRDefault="00255368"/>
    <w:p w14:paraId="2B5394A8" w14:textId="77777777" w:rsidR="00255368" w:rsidRDefault="00E14F30">
      <w:r>
        <w:t>Motor control: The output of the PID controller determines how the robot's motors should adjust their speed or direction. If the robot detects that it's deviating from the centerline, it will adjust the motor speeds to correct its course and move back to the line's center.</w:t>
      </w:r>
    </w:p>
    <w:p w14:paraId="407AA8EE" w14:textId="77777777" w:rsidR="00255368" w:rsidRDefault="00255368"/>
    <w:p w14:paraId="3CAF7945" w14:textId="77777777" w:rsidR="00255368" w:rsidRDefault="00E14F30">
      <w:r>
        <w:t>Continuous operation: The robot continues to scan the sensor array, process the data, and make corrections in real-time. This feedback loop allows the robot to stay on the line and follow its path accurately.</w:t>
      </w:r>
    </w:p>
    <w:p w14:paraId="32CC187F" w14:textId="77777777" w:rsidR="00255368" w:rsidRDefault="00255368"/>
    <w:p w14:paraId="5AD47E1A" w14:textId="77777777" w:rsidR="00255368" w:rsidRDefault="00E14F30">
      <w:pPr>
        <w:jc w:val="center"/>
        <w:rPr>
          <w:b/>
          <w:bCs/>
          <w:u w:val="single"/>
        </w:rPr>
      </w:pPr>
      <w:r>
        <w:rPr>
          <w:b/>
          <w:bCs/>
          <w:u w:val="single"/>
        </w:rPr>
        <w:t>COMPONENTS USED :</w:t>
      </w:r>
    </w:p>
    <w:p w14:paraId="24F68D9A" w14:textId="77777777" w:rsidR="00255368" w:rsidRDefault="00255368"/>
    <w:p w14:paraId="21A324D7" w14:textId="77777777" w:rsidR="00255368" w:rsidRDefault="00E14F30">
      <w:pPr>
        <w:numPr>
          <w:ilvl w:val="0"/>
          <w:numId w:val="5"/>
        </w:numPr>
      </w:pPr>
      <w:r>
        <w:t>N20 Motors - 1000rpm 12V</w:t>
      </w:r>
    </w:p>
    <w:p w14:paraId="0AC9020F" w14:textId="77777777" w:rsidR="00255368" w:rsidRDefault="00E14F30">
      <w:pPr>
        <w:numPr>
          <w:ilvl w:val="0"/>
          <w:numId w:val="5"/>
        </w:numPr>
      </w:pPr>
      <w:r>
        <w:t>Seven array QRE 11 sensor</w:t>
      </w:r>
    </w:p>
    <w:p w14:paraId="5C60A488" w14:textId="77777777" w:rsidR="00255368" w:rsidRDefault="00E14F30">
      <w:pPr>
        <w:numPr>
          <w:ilvl w:val="0"/>
          <w:numId w:val="5"/>
        </w:numPr>
      </w:pPr>
      <w:r>
        <w:t>TB6612fng motor driver module</w:t>
      </w:r>
    </w:p>
    <w:p w14:paraId="0294E042" w14:textId="77777777" w:rsidR="00255368" w:rsidRDefault="00E14F30">
      <w:pPr>
        <w:numPr>
          <w:ilvl w:val="0"/>
          <w:numId w:val="5"/>
        </w:numPr>
      </w:pPr>
      <w:r>
        <w:t>Arduino nano</w:t>
      </w:r>
    </w:p>
    <w:p w14:paraId="246BF834" w14:textId="77777777" w:rsidR="00255368" w:rsidRDefault="00E14F30">
      <w:pPr>
        <w:numPr>
          <w:ilvl w:val="0"/>
          <w:numId w:val="5"/>
        </w:numPr>
      </w:pPr>
      <w:r>
        <w:t xml:space="preserve">XL  6010 Boost converter </w:t>
      </w:r>
    </w:p>
    <w:p w14:paraId="5D1DAD85" w14:textId="77777777" w:rsidR="00255368" w:rsidRDefault="00E14F30">
      <w:pPr>
        <w:numPr>
          <w:ilvl w:val="0"/>
          <w:numId w:val="5"/>
        </w:numPr>
      </w:pPr>
      <w:r>
        <w:t xml:space="preserve">LiPo 2s 360 mAh 30C Battery </w:t>
      </w:r>
    </w:p>
    <w:p w14:paraId="5696B4DC" w14:textId="77777777" w:rsidR="00255368" w:rsidRDefault="00E14F30">
      <w:pPr>
        <w:numPr>
          <w:ilvl w:val="0"/>
          <w:numId w:val="5"/>
        </w:numPr>
      </w:pPr>
      <w:r>
        <w:t>Wheels and tyres</w:t>
      </w:r>
    </w:p>
    <w:p w14:paraId="6EA54B30" w14:textId="77777777" w:rsidR="00255368" w:rsidRDefault="00E14F30">
      <w:pPr>
        <w:numPr>
          <w:ilvl w:val="0"/>
          <w:numId w:val="5"/>
        </w:numPr>
      </w:pPr>
      <w:r>
        <w:t xml:space="preserve">Chasis </w:t>
      </w:r>
    </w:p>
    <w:p w14:paraId="56426686" w14:textId="77777777" w:rsidR="009D0A17" w:rsidRDefault="009D0A17">
      <w:pPr>
        <w:jc w:val="center"/>
        <w:rPr>
          <w:b/>
          <w:bCs/>
          <w:u w:val="single"/>
        </w:rPr>
      </w:pPr>
    </w:p>
    <w:p w14:paraId="4C6406B5" w14:textId="77777777" w:rsidR="00D124B5" w:rsidRDefault="00D124B5">
      <w:pPr>
        <w:jc w:val="center"/>
        <w:rPr>
          <w:b/>
          <w:bCs/>
          <w:u w:val="single"/>
        </w:rPr>
      </w:pPr>
    </w:p>
    <w:p w14:paraId="34623A67" w14:textId="77777777" w:rsidR="009D0A17" w:rsidRDefault="009D0A17">
      <w:pPr>
        <w:jc w:val="center"/>
        <w:rPr>
          <w:b/>
          <w:bCs/>
          <w:u w:val="single"/>
        </w:rPr>
      </w:pPr>
    </w:p>
    <w:p w14:paraId="3767436E" w14:textId="77777777" w:rsidR="00255368" w:rsidRDefault="00E14F30">
      <w:pPr>
        <w:jc w:val="center"/>
        <w:rPr>
          <w:b/>
          <w:bCs/>
          <w:u w:val="single"/>
        </w:rPr>
      </w:pPr>
      <w:r>
        <w:rPr>
          <w:b/>
          <w:bCs/>
          <w:u w:val="single"/>
        </w:rPr>
        <w:lastRenderedPageBreak/>
        <w:t>PID USAGE :</w:t>
      </w:r>
    </w:p>
    <w:p w14:paraId="0F92ADC7" w14:textId="77777777" w:rsidR="00255368" w:rsidRDefault="00255368">
      <w:pPr>
        <w:jc w:val="center"/>
        <w:rPr>
          <w:b/>
          <w:bCs/>
          <w:u w:val="single"/>
        </w:rPr>
      </w:pPr>
    </w:p>
    <w:p w14:paraId="09216478" w14:textId="77777777" w:rsidR="00255368" w:rsidRDefault="00255368">
      <w:pPr>
        <w:jc w:val="both"/>
        <w:rPr>
          <w:b/>
          <w:bCs/>
          <w:u w:val="single"/>
        </w:rPr>
      </w:pPr>
    </w:p>
    <w:p w14:paraId="6117F368" w14:textId="77777777" w:rsidR="00255368" w:rsidRDefault="00E14F30">
      <w:r>
        <w:t>The PID (Proportional-Integral-Derivative) algorithm is commonly used in line follower robots to help them accurately follow a given path or track, such as a line on the ground. The goal of the line follower robot is to maintain its position over the line by adjusting its motion based on the line's position relative to the robot's sensors. The algorithm includes the following:-</w:t>
      </w:r>
    </w:p>
    <w:p w14:paraId="6EE1D63D" w14:textId="77777777" w:rsidR="00255368" w:rsidRDefault="00255368"/>
    <w:p w14:paraId="68E4CCDB" w14:textId="77777777" w:rsidR="00255368" w:rsidRDefault="00E14F30">
      <w:r>
        <w:t>Sensing: The robot is equipped with one or more line sensors, such as infrared sensors or reflective sensors, which detect the presence or absence of the line beneath them. These sensors provide feedback about the robot's position relative to the line.</w:t>
      </w:r>
    </w:p>
    <w:p w14:paraId="2C93E093" w14:textId="77777777" w:rsidR="00255368" w:rsidRDefault="00255368"/>
    <w:p w14:paraId="401B3A46" w14:textId="77777777" w:rsidR="00255368" w:rsidRDefault="00E14F30">
      <w:r>
        <w:t>Error Calculation: The PID algorithm works by continuously calculating the error, which is the difference between the desired position (the center of the line) and the actual position (detected by the sensors). The error is typically computed as follows:</w:t>
      </w:r>
    </w:p>
    <w:p w14:paraId="6F976538" w14:textId="77777777" w:rsidR="00255368" w:rsidRDefault="00E14F30">
      <w:r>
        <w:t xml:space="preserve">   </w:t>
      </w:r>
    </w:p>
    <w:p w14:paraId="1E1314B9" w14:textId="77777777" w:rsidR="00255368" w:rsidRDefault="00E14F30">
      <w:r>
        <w:t xml:space="preserve">   error = desired_position - actual_position</w:t>
      </w:r>
    </w:p>
    <w:p w14:paraId="5D0ECEF4" w14:textId="77777777" w:rsidR="00255368" w:rsidRDefault="00255368"/>
    <w:p w14:paraId="1C264700" w14:textId="77777777" w:rsidR="00255368" w:rsidRDefault="00E14F30">
      <w:r>
        <w:t>Proportional Control (P): The proportional component of the PID algorithm is responsible for producing an output based on the current error. It is proportional to the magnitude of the error and helps the robot steer in proportion to how far it is from the line's center. The proportional control output is calculated as follows:</w:t>
      </w:r>
    </w:p>
    <w:p w14:paraId="037E951C" w14:textId="77777777" w:rsidR="00255368" w:rsidRDefault="00E14F30">
      <w:r>
        <w:t xml:space="preserve">   </w:t>
      </w:r>
    </w:p>
    <w:p w14:paraId="2A2AF8F0" w14:textId="77777777" w:rsidR="00255368" w:rsidRDefault="00E14F30">
      <w:r>
        <w:t xml:space="preserve">   P_output = Kp * error</w:t>
      </w:r>
    </w:p>
    <w:p w14:paraId="4D9CD7A5" w14:textId="77777777" w:rsidR="00255368" w:rsidRDefault="00255368"/>
    <w:p w14:paraId="1509A139" w14:textId="77777777" w:rsidR="00255368" w:rsidRDefault="00E14F30">
      <w:r>
        <w:t xml:space="preserve">   Here, Kp is the proportional gain, a constant that determines how aggressive the robot responds to the error. Higher values of Kp result in stronger corrections but may lead to overshooting or oscillations.</w:t>
      </w:r>
    </w:p>
    <w:p w14:paraId="2D7AB7BD" w14:textId="77777777" w:rsidR="00255368" w:rsidRDefault="00255368"/>
    <w:p w14:paraId="57E791B2" w14:textId="77777777" w:rsidR="00255368" w:rsidRDefault="00E14F30">
      <w:r>
        <w:t>Integral Control (I): The integral component is used to address any steady-state error that might persist even when the proportional control is applied. It sums up the past errors and applies a correction to eliminate any bias. The integral control output is calculated as follows:</w:t>
      </w:r>
    </w:p>
    <w:p w14:paraId="69CD30CE" w14:textId="77777777" w:rsidR="00255368" w:rsidRDefault="00255368"/>
    <w:p w14:paraId="7FD63230" w14:textId="77777777" w:rsidR="00255368" w:rsidRDefault="00E14F30">
      <w:r>
        <w:t xml:space="preserve">   I_output = Ki * ∑(error)</w:t>
      </w:r>
    </w:p>
    <w:p w14:paraId="57505618" w14:textId="77777777" w:rsidR="00255368" w:rsidRDefault="00255368"/>
    <w:p w14:paraId="4003BDE5" w14:textId="77777777" w:rsidR="00255368" w:rsidRDefault="00E14F30">
      <w:r>
        <w:t xml:space="preserve">   Here, Ki is the integral gain, a constant that determines how much accumulated error affects the robot's motion. The integral gain helps in dealing with any small errors that the proportional control alone cannot eliminate.</w:t>
      </w:r>
    </w:p>
    <w:p w14:paraId="6A98D899" w14:textId="77777777" w:rsidR="00255368" w:rsidRDefault="00255368"/>
    <w:p w14:paraId="04BA60B1" w14:textId="77777777" w:rsidR="00255368" w:rsidRDefault="00E14F30">
      <w:r>
        <w:t>Derivative Control (D): The derivative component anticipates future error by considering the rate of change of the error. It helps to dampen the robot's response, reducing overshooting and oscillations. The derivative control output is calculated as follows:</w:t>
      </w:r>
    </w:p>
    <w:p w14:paraId="7D1C2A7B" w14:textId="77777777" w:rsidR="00255368" w:rsidRDefault="00255368"/>
    <w:p w14:paraId="3C96BC20" w14:textId="77777777" w:rsidR="00255368" w:rsidRDefault="00E14F30">
      <w:r>
        <w:t xml:space="preserve">   D_output = Kd * (error - previous_error)</w:t>
      </w:r>
    </w:p>
    <w:p w14:paraId="7DBBF2CF" w14:textId="77777777" w:rsidR="00255368" w:rsidRDefault="00255368"/>
    <w:p w14:paraId="2E5EF193" w14:textId="77777777" w:rsidR="00255368" w:rsidRDefault="00E14F30">
      <w:r>
        <w:t xml:space="preserve">   Here, Kd is the derivative gain, a constant that determines the contribution of the rate of change of error. The derivative gain helps the robot respond more smoothly to the line's curves.</w:t>
      </w:r>
    </w:p>
    <w:p w14:paraId="0B667058" w14:textId="77777777" w:rsidR="00255368" w:rsidRDefault="00255368"/>
    <w:p w14:paraId="73F08E92" w14:textId="77777777" w:rsidR="00255368" w:rsidRDefault="00E14F30">
      <w:r>
        <w:lastRenderedPageBreak/>
        <w:t>Summing the Outputs: The PID controller's final output is the sum of the proportional, integral, and derivative control outputs:</w:t>
      </w:r>
    </w:p>
    <w:p w14:paraId="6E9A767D" w14:textId="77777777" w:rsidR="00255368" w:rsidRDefault="00255368"/>
    <w:p w14:paraId="36C09890" w14:textId="77777777" w:rsidR="00255368" w:rsidRDefault="00E14F30">
      <w:r>
        <w:t xml:space="preserve">   PID_output = P_output + I_output + D_output</w:t>
      </w:r>
    </w:p>
    <w:p w14:paraId="15A9AF98" w14:textId="77777777" w:rsidR="00255368" w:rsidRDefault="00255368"/>
    <w:p w14:paraId="29C2278C" w14:textId="77777777" w:rsidR="00255368" w:rsidRDefault="00E14F30">
      <w:r>
        <w:t>Actuation: The PID output is then used to control the motors or actuators of the line follower robot. For example, if the robot's sensors detect that it is drifting to the right of the line, the PID output will instruct the robot to adjust its motors to turn left, bringing it back to the center of the line. The robot continuously performs this feedback loop, adjusting its motion in real-time to maintain its position over the line.</w:t>
      </w:r>
    </w:p>
    <w:p w14:paraId="1873EAB9" w14:textId="77777777" w:rsidR="00255368" w:rsidRDefault="00255368"/>
    <w:p w14:paraId="32006BE9" w14:textId="77777777" w:rsidR="00255368" w:rsidRDefault="00E14F30">
      <w:r>
        <w:t xml:space="preserve">Tuning the PID gains (Kp, Ki, and Kd) is an essential step in getting the line follower robot to behave optimally. The PID values might vary from one robot to another. </w:t>
      </w:r>
      <w:proofErr w:type="gramStart"/>
      <w:r>
        <w:t>So</w:t>
      </w:r>
      <w:proofErr w:type="gramEnd"/>
      <w:r>
        <w:t xml:space="preserve"> the PID values should be fine tuned in every robot to achieve stable and smooth line following operation.</w:t>
      </w:r>
    </w:p>
    <w:p w14:paraId="7D87195C" w14:textId="77777777" w:rsidR="00327CCD" w:rsidRDefault="00327CCD"/>
    <w:p w14:paraId="5ED92D7E" w14:textId="77777777" w:rsidR="00327CCD" w:rsidRDefault="00327CCD"/>
    <w:p w14:paraId="0E80AD52" w14:textId="77777777" w:rsidR="00327CCD" w:rsidRDefault="00327CCD"/>
    <w:p w14:paraId="1FA792CC" w14:textId="77777777" w:rsidR="00327CCD" w:rsidRDefault="00327CCD"/>
    <w:p w14:paraId="698B5016" w14:textId="7E3725EA" w:rsidR="00327CCD" w:rsidRDefault="00327CCD">
      <w:r>
        <w:rPr>
          <w:noProof/>
        </w:rPr>
        <w:drawing>
          <wp:inline distT="0" distB="0" distL="0" distR="0" wp14:anchorId="081494DC" wp14:editId="043DFFC2">
            <wp:extent cx="2796540" cy="2819277"/>
            <wp:effectExtent l="0" t="0" r="3810" b="635"/>
            <wp:docPr id="1605109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8373" cy="2821125"/>
                    </a:xfrm>
                    <a:prstGeom prst="rect">
                      <a:avLst/>
                    </a:prstGeom>
                    <a:noFill/>
                    <a:ln>
                      <a:noFill/>
                    </a:ln>
                  </pic:spPr>
                </pic:pic>
              </a:graphicData>
            </a:graphic>
          </wp:inline>
        </w:drawing>
      </w:r>
      <w:r>
        <w:rPr>
          <w:noProof/>
        </w:rPr>
        <w:drawing>
          <wp:inline distT="0" distB="0" distL="0" distR="0" wp14:anchorId="7C2FEA7A" wp14:editId="18ACEC24">
            <wp:extent cx="3999964" cy="2543810"/>
            <wp:effectExtent l="0" t="0" r="635" b="8890"/>
            <wp:docPr id="15795181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51074" cy="2576314"/>
                    </a:xfrm>
                    <a:prstGeom prst="rect">
                      <a:avLst/>
                    </a:prstGeom>
                    <a:noFill/>
                    <a:ln>
                      <a:noFill/>
                    </a:ln>
                  </pic:spPr>
                </pic:pic>
              </a:graphicData>
            </a:graphic>
          </wp:inline>
        </w:drawing>
      </w:r>
    </w:p>
    <w:p w14:paraId="5538A608" w14:textId="77777777" w:rsidR="009D0A17" w:rsidRDefault="009D0A17"/>
    <w:p w14:paraId="79465952" w14:textId="77777777" w:rsidR="009D0A17" w:rsidRDefault="009D0A17"/>
    <w:p w14:paraId="1ADD8585" w14:textId="77777777" w:rsidR="00D124B5" w:rsidRDefault="00D124B5"/>
    <w:p w14:paraId="3F57F3FE" w14:textId="77777777" w:rsidR="009D0A17" w:rsidRDefault="009D0A17" w:rsidP="009D0A17">
      <w:pPr>
        <w:jc w:val="center"/>
        <w:rPr>
          <w:b/>
          <w:bCs/>
          <w:u w:val="single"/>
        </w:rPr>
      </w:pPr>
      <w:r>
        <w:rPr>
          <w:b/>
          <w:bCs/>
          <w:u w:val="single"/>
        </w:rPr>
        <w:t>TECHNICAL ISSUES FACED :</w:t>
      </w:r>
    </w:p>
    <w:p w14:paraId="2C38255A" w14:textId="77777777" w:rsidR="009D0A17" w:rsidRDefault="009D0A17" w:rsidP="009D0A17">
      <w:pPr>
        <w:jc w:val="center"/>
        <w:rPr>
          <w:b/>
          <w:bCs/>
          <w:u w:val="single"/>
        </w:rPr>
      </w:pPr>
    </w:p>
    <w:p w14:paraId="00FDAB84" w14:textId="77777777" w:rsidR="009D0A17" w:rsidRPr="009D0A17" w:rsidRDefault="009D0A17" w:rsidP="009D0A17">
      <w:pPr>
        <w:numPr>
          <w:ilvl w:val="0"/>
          <w:numId w:val="6"/>
        </w:numPr>
        <w:jc w:val="both"/>
      </w:pPr>
      <w:r w:rsidRPr="009D0A17">
        <w:rPr>
          <w:rFonts w:cs="Segoe UI"/>
          <w:color w:val="282829"/>
          <w:shd w:val="clear" w:color="auto" w:fill="FFFFFF"/>
        </w:rPr>
        <w:t>Silicon tyres were used which is far softer and has got a slick surface. It had no threads or grooves on it so there is as much contact between the tires and the track as possible. </w:t>
      </w:r>
      <w:r w:rsidR="00451C43">
        <w:rPr>
          <w:rFonts w:cs="Segoe UI"/>
          <w:color w:val="282829"/>
          <w:shd w:val="clear" w:color="auto" w:fill="FFFFFF"/>
        </w:rPr>
        <w:t xml:space="preserve">The arena that was provided to us was untidy. </w:t>
      </w:r>
      <w:r w:rsidRPr="009D0A17">
        <w:rPr>
          <w:rFonts w:cs="Segoe UI"/>
          <w:color w:val="282829"/>
          <w:shd w:val="clear" w:color="auto" w:fill="FFFFFF"/>
        </w:rPr>
        <w:t>Silicon attracts too much of dust and hence, our robot was not able to complete the track. it got deviated before reaching the finish lin</w:t>
      </w:r>
      <w:r w:rsidR="00451C43">
        <w:rPr>
          <w:rFonts w:cs="Segoe UI"/>
          <w:color w:val="282829"/>
          <w:shd w:val="clear" w:color="auto" w:fill="FFFFFF"/>
        </w:rPr>
        <w:t>e for which we would suggest you to provide additional vertical force onto the wheels to make sure it won’t be deviated from it’s stationary position.</w:t>
      </w:r>
    </w:p>
    <w:p w14:paraId="1EA994D0" w14:textId="77777777" w:rsidR="009D0A17" w:rsidRDefault="009D0A17" w:rsidP="009D0A17">
      <w:pPr>
        <w:jc w:val="both"/>
      </w:pPr>
    </w:p>
    <w:p w14:paraId="6ABEA955" w14:textId="77777777" w:rsidR="009D0A17" w:rsidRDefault="009D0A17" w:rsidP="009D0A17">
      <w:pPr>
        <w:numPr>
          <w:ilvl w:val="0"/>
          <w:numId w:val="6"/>
        </w:numPr>
        <w:jc w:val="both"/>
      </w:pPr>
      <w:r>
        <w:t xml:space="preserve">We also faced some wiring issues from time to time for which we would suggest you </w:t>
      </w:r>
      <w:r w:rsidR="00451C43">
        <w:t>to design a custom PCB according to your requirements, this will definitely solve the issue of lose connections which might as well lead to short circuit sometimes.</w:t>
      </w:r>
    </w:p>
    <w:p w14:paraId="2F7308F2" w14:textId="77777777" w:rsidR="009D0A17" w:rsidRDefault="009D0A17" w:rsidP="009D0A17">
      <w:pPr>
        <w:jc w:val="both"/>
      </w:pPr>
    </w:p>
    <w:p w14:paraId="6B2AECA6" w14:textId="77777777" w:rsidR="009D0A17" w:rsidRDefault="009D0A17"/>
    <w:p w14:paraId="68C59A1B" w14:textId="77777777" w:rsidR="00255368" w:rsidRDefault="00255368"/>
    <w:p w14:paraId="7FB5FD1C" w14:textId="77777777" w:rsidR="00255368" w:rsidRDefault="00E14F30">
      <w:pPr>
        <w:jc w:val="center"/>
        <w:rPr>
          <w:b/>
          <w:bCs/>
          <w:u w:val="single"/>
        </w:rPr>
      </w:pPr>
      <w:r>
        <w:rPr>
          <w:b/>
          <w:bCs/>
          <w:u w:val="single"/>
        </w:rPr>
        <w:t>SCOPE FOR IMPROVEMENTS :</w:t>
      </w:r>
    </w:p>
    <w:p w14:paraId="03BC0C51" w14:textId="77777777" w:rsidR="00255368" w:rsidRDefault="00255368">
      <w:pPr>
        <w:jc w:val="both"/>
        <w:rPr>
          <w:b/>
          <w:bCs/>
          <w:u w:val="single"/>
        </w:rPr>
      </w:pPr>
    </w:p>
    <w:p w14:paraId="60313DB1" w14:textId="77777777" w:rsidR="00255368" w:rsidRDefault="00E14F30">
      <w:pPr>
        <w:numPr>
          <w:ilvl w:val="0"/>
          <w:numId w:val="6"/>
        </w:numPr>
        <w:jc w:val="both"/>
      </w:pPr>
      <w:r>
        <w:t xml:space="preserve">Torque and Speed of the motors are inversely proportional: </w:t>
      </w:r>
    </w:p>
    <w:p w14:paraId="5C1886F7" w14:textId="77777777" w:rsidR="00255368" w:rsidRDefault="00E14F30">
      <w:pPr>
        <w:jc w:val="both"/>
      </w:pPr>
      <w:r>
        <w:tab/>
        <w:t>In standard brushed DC motors, as the rpm of the motor starts to increase, the torque of the motor decreases, which can be one of the downside of higher rpm motors. To overcome this challenge one can opt for a motor that provides high torque even at higher speeds such as core less magnetic motors or industrial grade brush less DC motors.</w:t>
      </w:r>
    </w:p>
    <w:p w14:paraId="33FE9F80" w14:textId="77777777" w:rsidR="00255368" w:rsidRDefault="00255368">
      <w:pPr>
        <w:jc w:val="both"/>
      </w:pPr>
    </w:p>
    <w:p w14:paraId="4A39CF4F" w14:textId="77777777" w:rsidR="00255368" w:rsidRDefault="00E14F30">
      <w:pPr>
        <w:numPr>
          <w:ilvl w:val="0"/>
          <w:numId w:val="6"/>
        </w:numPr>
        <w:jc w:val="both"/>
      </w:pPr>
      <w:r>
        <w:t xml:space="preserve">Sensor Refresh rate : </w:t>
      </w:r>
    </w:p>
    <w:p w14:paraId="26D2F36D" w14:textId="77777777" w:rsidR="00255368" w:rsidRDefault="00E14F30">
      <w:pPr>
        <w:jc w:val="both"/>
      </w:pPr>
      <w:r>
        <w:tab/>
        <w:t>Usually, at higher speeds, the Infrared sensors wont be able to detect the line accurately as the refresh rate of the sensor will we low for the desired speed. In order to over come this we can replace the sensors having lower refresh rates with the ones with comparatively higher refresh rate.</w:t>
      </w:r>
    </w:p>
    <w:p w14:paraId="05D15B64" w14:textId="77777777" w:rsidR="00255368" w:rsidRDefault="00255368">
      <w:pPr>
        <w:jc w:val="both"/>
      </w:pPr>
    </w:p>
    <w:p w14:paraId="4BABC70C" w14:textId="77777777" w:rsidR="00255368" w:rsidRDefault="00E14F30">
      <w:pPr>
        <w:numPr>
          <w:ilvl w:val="0"/>
          <w:numId w:val="6"/>
        </w:numPr>
        <w:jc w:val="both"/>
      </w:pPr>
      <w:r>
        <w:t>Micro controllers with High clock frequency :</w:t>
      </w:r>
    </w:p>
    <w:p w14:paraId="17FFE849" w14:textId="77777777" w:rsidR="00255368" w:rsidRDefault="00E14F30">
      <w:pPr>
        <w:jc w:val="both"/>
      </w:pPr>
      <w:r>
        <w:tab/>
        <w:t>When considering sensors with higher refresh rate as well as motors with higher speeds, for the robot to follow the line more efficiently the refresh rate of the sensor, the speed of the motor and the clock cycle of the micro controller should go hand in hand.</w:t>
      </w:r>
    </w:p>
    <w:p w14:paraId="4F7EF297" w14:textId="77777777" w:rsidR="00255368" w:rsidRDefault="00255368">
      <w:pPr>
        <w:jc w:val="both"/>
      </w:pPr>
    </w:p>
    <w:p w14:paraId="542D5BED" w14:textId="77777777" w:rsidR="00255368" w:rsidRPr="00327CCD" w:rsidRDefault="00E14F30" w:rsidP="00451C43">
      <w:pPr>
        <w:numPr>
          <w:ilvl w:val="0"/>
          <w:numId w:val="6"/>
        </w:numPr>
        <w:jc w:val="both"/>
      </w:pPr>
      <w:r>
        <w:t>Downforce :</w:t>
      </w:r>
      <w:r w:rsidR="00451C43">
        <w:t xml:space="preserve"> </w:t>
      </w:r>
      <w:r w:rsidR="00E1791A">
        <w:rPr>
          <w:rFonts w:cs="Segoe UI"/>
          <w:color w:val="282829"/>
          <w:shd w:val="clear" w:color="auto" w:fill="FFFFFF"/>
        </w:rPr>
        <w:t xml:space="preserve">flipping a propeller upside down will apply pressure onto the wheels by keeping the robot </w:t>
      </w:r>
      <w:r w:rsidR="00451C43" w:rsidRPr="00451C43">
        <w:rPr>
          <w:rFonts w:cs="Segoe UI"/>
          <w:color w:val="282829"/>
          <w:shd w:val="clear" w:color="auto" w:fill="FFFFFF"/>
        </w:rPr>
        <w:t>pushed toward</w:t>
      </w:r>
      <w:r w:rsidR="00E1791A">
        <w:rPr>
          <w:rFonts w:cs="Segoe UI"/>
          <w:color w:val="282829"/>
          <w:shd w:val="clear" w:color="auto" w:fill="FFFFFF"/>
        </w:rPr>
        <w:t xml:space="preserve">s the ground. </w:t>
      </w:r>
      <w:r w:rsidR="00451C43" w:rsidRPr="00451C43">
        <w:rPr>
          <w:rFonts w:cs="Segoe UI"/>
          <w:color w:val="282829"/>
          <w:shd w:val="clear" w:color="auto" w:fill="FFFFFF"/>
        </w:rPr>
        <w:t>The faster the</w:t>
      </w:r>
      <w:r w:rsidR="00E1791A">
        <w:rPr>
          <w:rFonts w:cs="Segoe UI"/>
          <w:color w:val="282829"/>
          <w:shd w:val="clear" w:color="auto" w:fill="FFFFFF"/>
        </w:rPr>
        <w:t xml:space="preserve"> propellers </w:t>
      </w:r>
      <w:proofErr w:type="gramStart"/>
      <w:r w:rsidR="00E1791A">
        <w:rPr>
          <w:rFonts w:cs="Segoe UI"/>
          <w:color w:val="282829"/>
          <w:shd w:val="clear" w:color="auto" w:fill="FFFFFF"/>
        </w:rPr>
        <w:t>turn</w:t>
      </w:r>
      <w:r w:rsidR="00451C43" w:rsidRPr="00451C43">
        <w:rPr>
          <w:rFonts w:cs="Segoe UI"/>
          <w:color w:val="282829"/>
          <w:shd w:val="clear" w:color="auto" w:fill="FFFFFF"/>
        </w:rPr>
        <w:t>,</w:t>
      </w:r>
      <w:proofErr w:type="gramEnd"/>
      <w:r w:rsidR="00451C43" w:rsidRPr="00451C43">
        <w:rPr>
          <w:rFonts w:cs="Segoe UI"/>
          <w:color w:val="282829"/>
          <w:shd w:val="clear" w:color="auto" w:fill="FFFFFF"/>
        </w:rPr>
        <w:t xml:space="preserve"> the more </w:t>
      </w:r>
      <w:r w:rsidR="00E1791A">
        <w:rPr>
          <w:rFonts w:cs="Segoe UI"/>
          <w:color w:val="282829"/>
          <w:shd w:val="clear" w:color="auto" w:fill="FFFFFF"/>
        </w:rPr>
        <w:t xml:space="preserve">vertical </w:t>
      </w:r>
      <w:r w:rsidR="00451C43" w:rsidRPr="00451C43">
        <w:rPr>
          <w:rFonts w:cs="Segoe UI"/>
          <w:color w:val="282829"/>
          <w:shd w:val="clear" w:color="auto" w:fill="FFFFFF"/>
        </w:rPr>
        <w:t>pressure gets applied</w:t>
      </w:r>
      <w:r w:rsidR="00E1791A">
        <w:rPr>
          <w:rFonts w:cs="Segoe UI"/>
          <w:color w:val="282829"/>
          <w:shd w:val="clear" w:color="auto" w:fill="FFFFFF"/>
        </w:rPr>
        <w:t xml:space="preserve"> onto the wheels which optimizes the traction and allow the robot to take curves extremely fast at higher speeds without getting deviated.</w:t>
      </w:r>
    </w:p>
    <w:p w14:paraId="54472741" w14:textId="60F6B57C" w:rsidR="00327CCD" w:rsidRDefault="00327CCD" w:rsidP="00327CCD">
      <w:pPr>
        <w:jc w:val="both"/>
        <w:rPr>
          <w:rFonts w:cs="Segoe UI"/>
          <w:color w:val="282829"/>
          <w:shd w:val="clear" w:color="auto" w:fill="FFFFFF"/>
        </w:rPr>
      </w:pPr>
    </w:p>
    <w:p w14:paraId="1862F974" w14:textId="3698FFC4" w:rsidR="00327CCD" w:rsidRDefault="00327CCD" w:rsidP="00327CCD">
      <w:pPr>
        <w:jc w:val="center"/>
        <w:rPr>
          <w:rFonts w:cs="Segoe UI"/>
          <w:color w:val="282829"/>
          <w:shd w:val="clear" w:color="auto" w:fill="FFFFFF"/>
        </w:rPr>
      </w:pPr>
      <w:r>
        <w:rPr>
          <w:noProof/>
        </w:rPr>
        <w:drawing>
          <wp:inline distT="0" distB="0" distL="0" distR="0" wp14:anchorId="353CB087" wp14:editId="05389CD9">
            <wp:extent cx="3901440" cy="2926080"/>
            <wp:effectExtent l="0" t="0" r="3810" b="7620"/>
            <wp:docPr id="664477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01440" cy="2926080"/>
                    </a:xfrm>
                    <a:prstGeom prst="rect">
                      <a:avLst/>
                    </a:prstGeom>
                    <a:noFill/>
                    <a:ln>
                      <a:noFill/>
                    </a:ln>
                  </pic:spPr>
                </pic:pic>
              </a:graphicData>
            </a:graphic>
          </wp:inline>
        </w:drawing>
      </w:r>
    </w:p>
    <w:p w14:paraId="70C3349A" w14:textId="739D4E74" w:rsidR="00327CCD" w:rsidRDefault="00526012" w:rsidP="00327CCD">
      <w:pPr>
        <w:jc w:val="both"/>
      </w:pPr>
      <w:r w:rsidRPr="00526012">
        <w:rPr>
          <w:noProof/>
          <w:sz w:val="14"/>
          <w:szCs w:val="14"/>
        </w:rPr>
        <mc:AlternateContent>
          <mc:Choice Requires="wps">
            <w:drawing>
              <wp:anchor distT="45720" distB="45720" distL="114300" distR="114300" simplePos="0" relativeHeight="251663360" behindDoc="0" locked="0" layoutInCell="1" allowOverlap="1" wp14:anchorId="57772D6C" wp14:editId="222AFBAF">
                <wp:simplePos x="0" y="0"/>
                <wp:positionH relativeFrom="margin">
                  <wp:align>center</wp:align>
                </wp:positionH>
                <wp:positionV relativeFrom="paragraph">
                  <wp:posOffset>69215</wp:posOffset>
                </wp:positionV>
                <wp:extent cx="4023360" cy="1404620"/>
                <wp:effectExtent l="0" t="0" r="15240" b="171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3360" cy="1404620"/>
                        </a:xfrm>
                        <a:prstGeom prst="rect">
                          <a:avLst/>
                        </a:prstGeom>
                        <a:solidFill>
                          <a:schemeClr val="bg1"/>
                        </a:solidFill>
                        <a:ln w="9525">
                          <a:solidFill>
                            <a:schemeClr val="bg1"/>
                          </a:solidFill>
                          <a:miter lim="800000"/>
                          <a:headEnd/>
                          <a:tailEnd/>
                        </a:ln>
                      </wps:spPr>
                      <wps:txbx>
                        <w:txbxContent>
                          <w:p w14:paraId="328BF87E" w14:textId="4F08CE83" w:rsidR="00526012" w:rsidRPr="00526012" w:rsidRDefault="00526012" w:rsidP="00526012">
                            <w:pPr>
                              <w:jc w:val="both"/>
                              <w:rPr>
                                <w:rFonts w:ascii="Times New Roman" w:hAnsi="Times New Roman" w:cs="Times New Roman"/>
                                <w:sz w:val="14"/>
                                <w:szCs w:val="14"/>
                              </w:rPr>
                            </w:pPr>
                            <w:r w:rsidRPr="00526012">
                              <w:rPr>
                                <w:rFonts w:ascii="Times New Roman" w:hAnsi="Times New Roman" w:cs="Times New Roman"/>
                                <w:sz w:val="14"/>
                                <w:szCs w:val="14"/>
                              </w:rPr>
                              <w:t>From left :Nitin A(myself), Amogh Bharadwaj,</w:t>
                            </w:r>
                            <w:r>
                              <w:rPr>
                                <w:rFonts w:ascii="Times New Roman" w:hAnsi="Times New Roman" w:cs="Times New Roman"/>
                                <w:sz w:val="14"/>
                                <w:szCs w:val="14"/>
                              </w:rPr>
                              <w:t xml:space="preserve"> </w:t>
                            </w:r>
                            <w:r w:rsidRPr="00526012">
                              <w:rPr>
                                <w:rFonts w:ascii="Times New Roman" w:hAnsi="Times New Roman" w:cs="Times New Roman"/>
                                <w:sz w:val="14"/>
                                <w:szCs w:val="14"/>
                              </w:rPr>
                              <w:t>Shashank Simha, Nagesh N(Guide), G</w:t>
                            </w:r>
                            <w:r>
                              <w:rPr>
                                <w:rFonts w:ascii="Times New Roman" w:hAnsi="Times New Roman" w:cs="Times New Roman"/>
                                <w:sz w:val="14"/>
                                <w:szCs w:val="14"/>
                              </w:rPr>
                              <w:t xml:space="preserve"> R</w:t>
                            </w:r>
                            <w:r w:rsidRPr="00526012">
                              <w:rPr>
                                <w:rFonts w:ascii="Times New Roman" w:hAnsi="Times New Roman" w:cs="Times New Roman"/>
                                <w:sz w:val="14"/>
                                <w:szCs w:val="14"/>
                              </w:rPr>
                              <w:t xml:space="preserve"> Pradyumna Maiya, Aditya Bharadwaj, Anirudh</w:t>
                            </w:r>
                            <w:r>
                              <w:rPr>
                                <w:rFonts w:ascii="Times New Roman" w:hAnsi="Times New Roman" w:cs="Times New Roman"/>
                                <w:sz w:val="14"/>
                                <w:szCs w:val="14"/>
                              </w:rPr>
                              <w:t xml:space="preserve"> </w:t>
                            </w:r>
                            <w:r w:rsidRPr="00526012">
                              <w:rPr>
                                <w:rFonts w:ascii="Times New Roman" w:hAnsi="Times New Roman" w:cs="Times New Roman"/>
                                <w:sz w:val="14"/>
                                <w:szCs w:val="14"/>
                              </w:rPr>
                              <w:t>R</w:t>
                            </w:r>
                          </w:p>
                          <w:p w14:paraId="3B559439" w14:textId="43624F4F" w:rsidR="00526012" w:rsidRDefault="00526012"/>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7772D6C" id="_x0000_t202" coordsize="21600,21600" o:spt="202" path="m,l,21600r21600,l21600,xe">
                <v:stroke joinstyle="miter"/>
                <v:path gradientshapeok="t" o:connecttype="rect"/>
              </v:shapetype>
              <v:shape id="Text Box 2" o:spid="_x0000_s1027" type="#_x0000_t202" style="position:absolute;left:0;text-align:left;margin-left:0;margin-top:5.45pt;width:316.8pt;height:110.6pt;z-index:25166336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" fillcolor="white [3212]" strokecolor="white [3212]">
                <v:textbox style="mso-fit-shape-to-text:t">
                  <w:txbxContent>
                    <w:p w14:paraId="328BF87E" w14:textId="4F08CE83" w:rsidR="00526012" w:rsidRPr="00526012" w:rsidRDefault="00526012" w:rsidP="00526012">
                      <w:pPr>
                        <w:jc w:val="both"/>
                        <w:rPr>
                          <w:rFonts w:ascii="Times New Roman" w:hAnsi="Times New Roman" w:cs="Times New Roman"/>
                          <w:sz w:val="14"/>
                          <w:szCs w:val="14"/>
                        </w:rPr>
                      </w:pPr>
                      <w:r w:rsidRPr="00526012">
                        <w:rPr>
                          <w:rFonts w:ascii="Times New Roman" w:hAnsi="Times New Roman" w:cs="Times New Roman"/>
                          <w:sz w:val="14"/>
                          <w:szCs w:val="14"/>
                        </w:rPr>
                        <w:t>From left :Nitin A(myself), Amogh Bharadwaj,</w:t>
                      </w:r>
                      <w:r>
                        <w:rPr>
                          <w:rFonts w:ascii="Times New Roman" w:hAnsi="Times New Roman" w:cs="Times New Roman"/>
                          <w:sz w:val="14"/>
                          <w:szCs w:val="14"/>
                        </w:rPr>
                        <w:t xml:space="preserve"> </w:t>
                      </w:r>
                      <w:r w:rsidRPr="00526012">
                        <w:rPr>
                          <w:rFonts w:ascii="Times New Roman" w:hAnsi="Times New Roman" w:cs="Times New Roman"/>
                          <w:sz w:val="14"/>
                          <w:szCs w:val="14"/>
                        </w:rPr>
                        <w:t>Shashank Simha, Nagesh N(Guide), G</w:t>
                      </w:r>
                      <w:r>
                        <w:rPr>
                          <w:rFonts w:ascii="Times New Roman" w:hAnsi="Times New Roman" w:cs="Times New Roman"/>
                          <w:sz w:val="14"/>
                          <w:szCs w:val="14"/>
                        </w:rPr>
                        <w:t xml:space="preserve"> R</w:t>
                      </w:r>
                      <w:r w:rsidRPr="00526012">
                        <w:rPr>
                          <w:rFonts w:ascii="Times New Roman" w:hAnsi="Times New Roman" w:cs="Times New Roman"/>
                          <w:sz w:val="14"/>
                          <w:szCs w:val="14"/>
                        </w:rPr>
                        <w:t xml:space="preserve"> Pradyumna Maiya, Aditya Bharadwaj, Anirudh</w:t>
                      </w:r>
                      <w:r>
                        <w:rPr>
                          <w:rFonts w:ascii="Times New Roman" w:hAnsi="Times New Roman" w:cs="Times New Roman"/>
                          <w:sz w:val="14"/>
                          <w:szCs w:val="14"/>
                        </w:rPr>
                        <w:t xml:space="preserve"> </w:t>
                      </w:r>
                      <w:r w:rsidRPr="00526012">
                        <w:rPr>
                          <w:rFonts w:ascii="Times New Roman" w:hAnsi="Times New Roman" w:cs="Times New Roman"/>
                          <w:sz w:val="14"/>
                          <w:szCs w:val="14"/>
                        </w:rPr>
                        <w:t>R</w:t>
                      </w:r>
                    </w:p>
                    <w:p w14:paraId="3B559439" w14:textId="43624F4F" w:rsidR="00526012" w:rsidRDefault="00526012"/>
                  </w:txbxContent>
                </v:textbox>
                <w10:wrap type="square" anchorx="margin"/>
              </v:shape>
            </w:pict>
          </mc:Fallback>
        </mc:AlternateContent>
      </w:r>
      <w:r w:rsidR="00327CCD">
        <w:t xml:space="preserve">                                    </w:t>
      </w:r>
    </w:p>
    <w:p w14:paraId="41F37C67" w14:textId="603923DE" w:rsidR="00327CCD" w:rsidRPr="00526012" w:rsidRDefault="00327CCD" w:rsidP="00327CCD">
      <w:pPr>
        <w:jc w:val="both"/>
        <w:rPr>
          <w:sz w:val="14"/>
          <w:szCs w:val="14"/>
        </w:rPr>
      </w:pPr>
    </w:p>
    <w:sectPr w:rsidR="00327CCD" w:rsidRPr="00526012">
      <w:footerReference w:type="even" r:id="rId17"/>
      <w:footerReference w:type="default" r:id="rId18"/>
      <w:pgSz w:w="12240" w:h="15840"/>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9E4318" w14:textId="77777777" w:rsidR="003B7244" w:rsidRDefault="003B7244">
      <w:r>
        <w:separator/>
      </w:r>
    </w:p>
  </w:endnote>
  <w:endnote w:type="continuationSeparator" w:id="0">
    <w:p w14:paraId="2B8D9DF4" w14:textId="77777777" w:rsidR="003B7244" w:rsidRDefault="003B72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entury Gothic">
    <w:altName w:val="Yu Gothic UI"/>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5936648"/>
      <w:docPartObj>
        <w:docPartGallery w:val="AutoText"/>
      </w:docPartObj>
    </w:sdtPr>
    <w:sdtContent>
      <w:p w14:paraId="061ED859" w14:textId="77777777" w:rsidR="00255368" w:rsidRDefault="00E14F30">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2</w:t>
        </w:r>
        <w:r>
          <w:rPr>
            <w:rStyle w:val="PageNumber"/>
          </w:rPr>
          <w:fldChar w:fldCharType="end"/>
        </w:r>
      </w:p>
    </w:sdtContent>
  </w:sdt>
  <w:p w14:paraId="685E8F41" w14:textId="77777777" w:rsidR="00255368" w:rsidRDefault="002553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AE8ABD" w14:textId="77777777" w:rsidR="00255368" w:rsidRDefault="00255368">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079"/>
      <w:gridCol w:w="5395"/>
      <w:gridCol w:w="3237"/>
      <w:gridCol w:w="1079"/>
    </w:tblGrid>
    <w:tr w:rsidR="00255368" w14:paraId="3C172669" w14:textId="77777777">
      <w:tc>
        <w:tcPr>
          <w:tcW w:w="1079" w:type="dxa"/>
        </w:tcPr>
        <w:p w14:paraId="770D491A" w14:textId="77777777" w:rsidR="00255368" w:rsidRDefault="00255368">
          <w:pPr>
            <w:pStyle w:val="Footer"/>
          </w:pPr>
        </w:p>
      </w:tc>
      <w:tc>
        <w:tcPr>
          <w:tcW w:w="5395" w:type="dxa"/>
        </w:tcPr>
        <w:p w14:paraId="53BA5F7C" w14:textId="335C70D6" w:rsidR="00255368" w:rsidRDefault="002F09A0">
          <w:pPr>
            <w:pStyle w:val="Footer"/>
          </w:pPr>
          <w:r>
            <w:t>Line Follower Robot</w:t>
          </w:r>
        </w:p>
      </w:tc>
      <w:tc>
        <w:tcPr>
          <w:tcW w:w="3237" w:type="dxa"/>
        </w:tcPr>
        <w:sdt>
          <w:sdtPr>
            <w:rPr>
              <w:rStyle w:val="PageNumber"/>
            </w:rPr>
            <w:id w:val="-1206949233"/>
            <w:docPartObj>
              <w:docPartGallery w:val="AutoText"/>
            </w:docPartObj>
          </w:sdtPr>
          <w:sdtContent>
            <w:p w14:paraId="2FEDE766" w14:textId="77777777" w:rsidR="00255368" w:rsidRDefault="00E14F30">
              <w:pPr>
                <w:pStyle w:val="Footer"/>
                <w:jc w:val="right"/>
              </w:pPr>
              <w:r>
                <w:t xml:space="preserve">PAGE </w:t>
              </w:r>
              <w:r>
                <w:fldChar w:fldCharType="begin"/>
              </w:r>
              <w:r>
                <w:instrText xml:space="preserve"> PAGE </w:instrText>
              </w:r>
              <w:r>
                <w:fldChar w:fldCharType="separate"/>
              </w:r>
              <w:r w:rsidR="0067233C">
                <w:rPr>
                  <w:noProof/>
                </w:rPr>
                <w:t>8</w:t>
              </w:r>
              <w:r>
                <w:fldChar w:fldCharType="end"/>
              </w:r>
            </w:p>
          </w:sdtContent>
        </w:sdt>
      </w:tc>
      <w:tc>
        <w:tcPr>
          <w:tcW w:w="1079" w:type="dxa"/>
        </w:tcPr>
        <w:p w14:paraId="54D2F53E" w14:textId="77777777" w:rsidR="00255368" w:rsidRDefault="00255368">
          <w:pPr>
            <w:pStyle w:val="Footer"/>
          </w:pPr>
        </w:p>
      </w:tc>
    </w:tr>
  </w:tbl>
  <w:p w14:paraId="5F2970A5" w14:textId="77777777" w:rsidR="00255368" w:rsidRDefault="002553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7F5150" w14:textId="77777777" w:rsidR="003B7244" w:rsidRDefault="003B7244">
      <w:r>
        <w:separator/>
      </w:r>
    </w:p>
  </w:footnote>
  <w:footnote w:type="continuationSeparator" w:id="0">
    <w:p w14:paraId="1E4974BF" w14:textId="77777777" w:rsidR="003B7244" w:rsidRDefault="003B72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917149F"/>
    <w:multiLevelType w:val="singleLevel"/>
    <w:tmpl w:val="8917149F"/>
    <w:lvl w:ilvl="0">
      <w:start w:val="2"/>
      <w:numFmt w:val="lowerRoman"/>
      <w:lvlText w:val="%1."/>
      <w:lvlJc w:val="left"/>
      <w:pPr>
        <w:tabs>
          <w:tab w:val="left" w:pos="432"/>
        </w:tabs>
        <w:ind w:left="432" w:hanging="432"/>
      </w:pPr>
      <w:rPr>
        <w:rFonts w:hint="default"/>
      </w:rPr>
    </w:lvl>
  </w:abstractNum>
  <w:abstractNum w:abstractNumId="1" w15:restartNumberingAfterBreak="0">
    <w:nsid w:val="9F001DDC"/>
    <w:multiLevelType w:val="singleLevel"/>
    <w:tmpl w:val="9F001DDC"/>
    <w:lvl w:ilvl="0">
      <w:start w:val="1"/>
      <w:numFmt w:val="lowerRoman"/>
      <w:lvlText w:val="%1."/>
      <w:lvlJc w:val="left"/>
      <w:pPr>
        <w:tabs>
          <w:tab w:val="left" w:pos="425"/>
        </w:tabs>
        <w:ind w:left="425" w:hanging="425"/>
      </w:pPr>
      <w:rPr>
        <w:rFonts w:hint="default"/>
        <w:sz w:val="21"/>
        <w:szCs w:val="21"/>
      </w:rPr>
    </w:lvl>
  </w:abstractNum>
  <w:abstractNum w:abstractNumId="2" w15:restartNumberingAfterBreak="0">
    <w:nsid w:val="E3CA4FA2"/>
    <w:multiLevelType w:val="singleLevel"/>
    <w:tmpl w:val="E3CA4FA2"/>
    <w:lvl w:ilvl="0">
      <w:start w:val="3"/>
      <w:numFmt w:val="lowerRoman"/>
      <w:lvlText w:val="%1."/>
      <w:lvlJc w:val="left"/>
      <w:pPr>
        <w:tabs>
          <w:tab w:val="left" w:pos="432"/>
        </w:tabs>
        <w:ind w:left="432" w:hanging="432"/>
      </w:pPr>
      <w:rPr>
        <w:rFonts w:hint="default"/>
      </w:rPr>
    </w:lvl>
  </w:abstractNum>
  <w:abstractNum w:abstractNumId="3" w15:restartNumberingAfterBreak="0">
    <w:nsid w:val="ECE17CC3"/>
    <w:multiLevelType w:val="singleLevel"/>
    <w:tmpl w:val="40090001"/>
    <w:lvl w:ilvl="0">
      <w:start w:val="1"/>
      <w:numFmt w:val="bullet"/>
      <w:lvlText w:val=""/>
      <w:lvlJc w:val="left"/>
      <w:pPr>
        <w:ind w:left="360" w:hanging="360"/>
      </w:pPr>
      <w:rPr>
        <w:rFonts w:ascii="Symbol" w:hAnsi="Symbol" w:hint="default"/>
      </w:rPr>
    </w:lvl>
  </w:abstractNum>
  <w:abstractNum w:abstractNumId="4" w15:restartNumberingAfterBreak="0">
    <w:nsid w:val="F50F5D69"/>
    <w:multiLevelType w:val="singleLevel"/>
    <w:tmpl w:val="F50F5D69"/>
    <w:lvl w:ilvl="0">
      <w:start w:val="1"/>
      <w:numFmt w:val="decimal"/>
      <w:lvlText w:val="%1."/>
      <w:lvlJc w:val="left"/>
      <w:pPr>
        <w:tabs>
          <w:tab w:val="left" w:pos="425"/>
        </w:tabs>
        <w:ind w:left="425" w:hanging="425"/>
      </w:pPr>
      <w:rPr>
        <w:rFonts w:hint="default"/>
      </w:rPr>
    </w:lvl>
  </w:abstractNum>
  <w:abstractNum w:abstractNumId="5" w15:restartNumberingAfterBreak="0">
    <w:nsid w:val="5A0295C5"/>
    <w:multiLevelType w:val="singleLevel"/>
    <w:tmpl w:val="5A0295C5"/>
    <w:lvl w:ilvl="0">
      <w:start w:val="4"/>
      <w:numFmt w:val="lowerRoman"/>
      <w:lvlText w:val="%1."/>
      <w:lvlJc w:val="left"/>
      <w:pPr>
        <w:tabs>
          <w:tab w:val="left" w:pos="432"/>
        </w:tabs>
        <w:ind w:left="432" w:hanging="432"/>
      </w:pPr>
      <w:rPr>
        <w:rFonts w:hint="default"/>
      </w:rPr>
    </w:lvl>
  </w:abstractNum>
  <w:num w:numId="1" w16cid:durableId="1556821026">
    <w:abstractNumId w:val="1"/>
  </w:num>
  <w:num w:numId="2" w16cid:durableId="1704330075">
    <w:abstractNumId w:val="0"/>
  </w:num>
  <w:num w:numId="3" w16cid:durableId="1343127477">
    <w:abstractNumId w:val="2"/>
  </w:num>
  <w:num w:numId="4" w16cid:durableId="351155459">
    <w:abstractNumId w:val="5"/>
  </w:num>
  <w:num w:numId="5" w16cid:durableId="1145388007">
    <w:abstractNumId w:val="4"/>
  </w:num>
  <w:num w:numId="6" w16cid:durableId="20349146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12D7"/>
    <w:rsid w:val="00086FA5"/>
    <w:rsid w:val="000E4641"/>
    <w:rsid w:val="000F0801"/>
    <w:rsid w:val="00151F66"/>
    <w:rsid w:val="00177F8D"/>
    <w:rsid w:val="00185F4A"/>
    <w:rsid w:val="001A0C22"/>
    <w:rsid w:val="00250E4A"/>
    <w:rsid w:val="00255368"/>
    <w:rsid w:val="002D2200"/>
    <w:rsid w:val="002F09A0"/>
    <w:rsid w:val="00327CCD"/>
    <w:rsid w:val="00334B99"/>
    <w:rsid w:val="003447AC"/>
    <w:rsid w:val="003B7244"/>
    <w:rsid w:val="0040564B"/>
    <w:rsid w:val="00451C43"/>
    <w:rsid w:val="0048120C"/>
    <w:rsid w:val="004909D9"/>
    <w:rsid w:val="005019E8"/>
    <w:rsid w:val="00521481"/>
    <w:rsid w:val="00526012"/>
    <w:rsid w:val="00665110"/>
    <w:rsid w:val="006709F1"/>
    <w:rsid w:val="0067233C"/>
    <w:rsid w:val="00675B49"/>
    <w:rsid w:val="006C60E6"/>
    <w:rsid w:val="00812435"/>
    <w:rsid w:val="00823B47"/>
    <w:rsid w:val="00837914"/>
    <w:rsid w:val="00874FE7"/>
    <w:rsid w:val="00886A48"/>
    <w:rsid w:val="00952F7D"/>
    <w:rsid w:val="0095496A"/>
    <w:rsid w:val="009A38BA"/>
    <w:rsid w:val="009D0A17"/>
    <w:rsid w:val="00B43E11"/>
    <w:rsid w:val="00B86B7F"/>
    <w:rsid w:val="00C755AB"/>
    <w:rsid w:val="00D124B5"/>
    <w:rsid w:val="00D361BD"/>
    <w:rsid w:val="00D43125"/>
    <w:rsid w:val="00D66A3A"/>
    <w:rsid w:val="00D91ABA"/>
    <w:rsid w:val="00DF198B"/>
    <w:rsid w:val="00E12BFC"/>
    <w:rsid w:val="00E14F30"/>
    <w:rsid w:val="00E1791A"/>
    <w:rsid w:val="00E74B29"/>
    <w:rsid w:val="00ED088B"/>
    <w:rsid w:val="00F50791"/>
    <w:rsid w:val="00F712D7"/>
    <w:rsid w:val="00FB2F1A"/>
    <w:rsid w:val="04B4517A"/>
    <w:rsid w:val="0C3C5A14"/>
    <w:rsid w:val="10814BD6"/>
    <w:rsid w:val="26793695"/>
    <w:rsid w:val="2D0A3299"/>
    <w:rsid w:val="3B077069"/>
    <w:rsid w:val="498F20FD"/>
    <w:rsid w:val="4CC34DBA"/>
    <w:rsid w:val="51C94C21"/>
    <w:rsid w:val="5FF92B75"/>
    <w:rsid w:val="6DA32372"/>
    <w:rsid w:val="7FFD3B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71EE7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IN" w:eastAsia="en-IN" w:bidi="ar-SA"/>
      </w:rPr>
    </w:rPrDefault>
    <w:pPrDefault/>
  </w:docDefaults>
  <w:latentStyles w:defLockedState="0" w:defUIPriority="99" w:defSemiHidden="0" w:defUnhideWhenUsed="0" w:defQFormat="0" w:count="376">
    <w:lsdException w:name="Normal" w:uiPriority="7" w:qFormat="1"/>
    <w:lsdException w:name="heading 1" w:uiPriority="0" w:qFormat="1"/>
    <w:lsdException w:name="heading 2" w:uiPriority="1" w:qFormat="1"/>
    <w:lsdException w:name="heading 3" w:uiPriority="2" w:qFormat="1"/>
    <w:lsdException w:name="heading 4" w:uiPriority="3" w:qFormat="1"/>
    <w:lsdException w:name="heading 5" w:uiPriority="4"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uiPriority="6"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Pr>
      <w:sz w:val="24"/>
      <w:szCs w:val="24"/>
      <w:lang w:val="en-US" w:eastAsia="en-US"/>
    </w:rPr>
  </w:style>
  <w:style w:type="paragraph" w:styleId="Heading1">
    <w:name w:val="heading 1"/>
    <w:basedOn w:val="Normal"/>
    <w:next w:val="Normal"/>
    <w:link w:val="Heading1Char"/>
    <w:qFormat/>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pPr>
      <w:jc w:val="center"/>
      <w:outlineLvl w:val="1"/>
    </w:pPr>
    <w:rPr>
      <w:b/>
      <w:sz w:val="48"/>
      <w:szCs w:val="48"/>
    </w:rPr>
  </w:style>
  <w:style w:type="paragraph" w:styleId="Heading3">
    <w:name w:val="heading 3"/>
    <w:basedOn w:val="Heading2"/>
    <w:next w:val="Normal"/>
    <w:link w:val="Heading3Char"/>
    <w:uiPriority w:val="2"/>
    <w:qFormat/>
    <w:pPr>
      <w:spacing w:after="240"/>
      <w:outlineLvl w:val="2"/>
    </w:pPr>
    <w:rPr>
      <w:b w:val="0"/>
      <w:sz w:val="36"/>
      <w:szCs w:val="36"/>
    </w:rPr>
  </w:style>
  <w:style w:type="paragraph" w:styleId="Heading4">
    <w:name w:val="heading 4"/>
    <w:basedOn w:val="Normal"/>
    <w:next w:val="Normal"/>
    <w:link w:val="Heading4Char"/>
    <w:uiPriority w:val="3"/>
    <w:qFormat/>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Pr>
      <w:rFonts w:ascii="Times New Roman" w:hAnsi="Times New Roman" w:cs="Times New Roman"/>
      <w:sz w:val="18"/>
      <w:szCs w:val="18"/>
    </w:rPr>
  </w:style>
  <w:style w:type="paragraph" w:styleId="Footer">
    <w:name w:val="footer"/>
    <w:basedOn w:val="Normal"/>
    <w:link w:val="FooterChar"/>
    <w:uiPriority w:val="99"/>
    <w:pPr>
      <w:tabs>
        <w:tab w:val="center" w:pos="4680"/>
        <w:tab w:val="right" w:pos="9360"/>
      </w:tabs>
    </w:pPr>
    <w:rPr>
      <w:rFonts w:asciiTheme="majorHAnsi" w:hAnsiTheme="majorHAnsi"/>
      <w:b/>
      <w:color w:val="476166" w:themeColor="accent1"/>
    </w:rPr>
  </w:style>
  <w:style w:type="paragraph" w:styleId="Header">
    <w:name w:val="header"/>
    <w:basedOn w:val="Footer"/>
    <w:link w:val="HeaderChar"/>
    <w:uiPriority w:val="99"/>
    <w:semiHidden/>
    <w:rPr>
      <w:rFonts w:ascii="Georgia" w:hAnsi="Georgia"/>
    </w:rPr>
  </w:style>
  <w:style w:type="character" w:styleId="PageNumber">
    <w:name w:val="page number"/>
    <w:basedOn w:val="DefaultParagraphFont"/>
    <w:uiPriority w:val="99"/>
    <w:semiHidden/>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icAnchor">
    <w:name w:val="Graphic Anchor"/>
    <w:basedOn w:val="Normal"/>
    <w:uiPriority w:val="8"/>
    <w:qFormat/>
    <w:rPr>
      <w:sz w:val="10"/>
    </w:rPr>
  </w:style>
  <w:style w:type="character" w:customStyle="1" w:styleId="BalloonTextChar">
    <w:name w:val="Balloon Text Char"/>
    <w:basedOn w:val="DefaultParagraphFont"/>
    <w:link w:val="BalloonText"/>
    <w:uiPriority w:val="99"/>
    <w:semiHidden/>
    <w:rPr>
      <w:rFonts w:ascii="Times New Roman" w:hAnsi="Times New Roman" w:cs="Times New Roman"/>
      <w:sz w:val="18"/>
      <w:szCs w:val="18"/>
    </w:rPr>
  </w:style>
  <w:style w:type="character" w:customStyle="1" w:styleId="Heading1Char">
    <w:name w:val="Heading 1 Char"/>
    <w:basedOn w:val="DefaultParagraphFont"/>
    <w:link w:val="Heading1"/>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Pr>
      <w:b/>
      <w:sz w:val="48"/>
      <w:szCs w:val="48"/>
    </w:rPr>
  </w:style>
  <w:style w:type="character" w:customStyle="1" w:styleId="Heading3Char">
    <w:name w:val="Heading 3 Char"/>
    <w:basedOn w:val="DefaultParagraphFont"/>
    <w:link w:val="Heading3"/>
    <w:uiPriority w:val="2"/>
    <w:rPr>
      <w:sz w:val="36"/>
      <w:szCs w:val="36"/>
    </w:rPr>
  </w:style>
  <w:style w:type="character" w:customStyle="1" w:styleId="Heading4Char">
    <w:name w:val="Heading 4 Char"/>
    <w:basedOn w:val="DefaultParagraphFont"/>
    <w:link w:val="Heading4"/>
    <w:uiPriority w:val="3"/>
    <w:rPr>
      <w:rFonts w:asciiTheme="majorHAnsi" w:hAnsiTheme="majorHAnsi"/>
      <w:b/>
      <w:color w:val="476166" w:themeColor="accent1"/>
      <w:sz w:val="28"/>
      <w:szCs w:val="28"/>
    </w:rPr>
  </w:style>
  <w:style w:type="paragraph" w:customStyle="1" w:styleId="Text">
    <w:name w:val="Text"/>
    <w:basedOn w:val="Normal"/>
    <w:uiPriority w:val="5"/>
    <w:qFormat/>
    <w:rPr>
      <w:sz w:val="28"/>
      <w:szCs w:val="28"/>
    </w:rPr>
  </w:style>
  <w:style w:type="character" w:customStyle="1" w:styleId="HeaderChar">
    <w:name w:val="Header Char"/>
    <w:basedOn w:val="DefaultParagraphFont"/>
    <w:link w:val="Header"/>
    <w:uiPriority w:val="99"/>
    <w:semiHidden/>
    <w:rPr>
      <w:rFonts w:ascii="Georgia" w:hAnsi="Georgia"/>
    </w:rPr>
  </w:style>
  <w:style w:type="character" w:customStyle="1" w:styleId="FooterChar">
    <w:name w:val="Footer Char"/>
    <w:basedOn w:val="DefaultParagraphFont"/>
    <w:link w:val="Footer"/>
    <w:uiPriority w:val="99"/>
    <w:rPr>
      <w:rFonts w:asciiTheme="majorHAnsi" w:hAnsiTheme="majorHAnsi"/>
      <w:b/>
      <w:color w:val="476166" w:themeColor="accent1"/>
    </w:rPr>
  </w:style>
  <w:style w:type="character" w:customStyle="1" w:styleId="Heading5Char">
    <w:name w:val="Heading 5 Char"/>
    <w:basedOn w:val="DefaultParagraphFont"/>
    <w:link w:val="Heading5"/>
    <w:uiPriority w:val="4"/>
    <w:rPr>
      <w:rFonts w:asciiTheme="majorHAnsi" w:hAnsiTheme="majorHAnsi"/>
      <w:b/>
      <w:color w:val="476166" w:themeColor="accent1"/>
      <w:sz w:val="28"/>
      <w:szCs w:val="28"/>
    </w:rPr>
  </w:style>
  <w:style w:type="paragraph" w:styleId="Quote">
    <w:name w:val="Quote"/>
    <w:basedOn w:val="Normal"/>
    <w:next w:val="Normal"/>
    <w:link w:val="QuoteChar"/>
    <w:uiPriority w:val="6"/>
    <w:qFormat/>
    <w:rPr>
      <w:color w:val="476166" w:themeColor="accent1"/>
      <w:sz w:val="96"/>
      <w:szCs w:val="96"/>
    </w:rPr>
  </w:style>
  <w:style w:type="character" w:customStyle="1" w:styleId="QuoteChar">
    <w:name w:val="Quote Char"/>
    <w:basedOn w:val="DefaultParagraphFont"/>
    <w:link w:val="Quote"/>
    <w:uiPriority w:val="6"/>
    <w:rPr>
      <w:color w:val="476166" w:themeColor="accent1"/>
      <w:sz w:val="96"/>
      <w:szCs w:val="96"/>
    </w:rPr>
  </w:style>
  <w:style w:type="character" w:styleId="PlaceholderText">
    <w:name w:val="Placeholder Text"/>
    <w:basedOn w:val="DefaultParagraphFont"/>
    <w:uiPriority w:val="99"/>
    <w:semiHidden/>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footer" Target="footer2.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irudh%20R\AppData\Roaming\Microsoft\Templates\Modern%20student%20report.dotx" TargetMode="External"/></Relationship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spPr>
      <a:bodyPr rot="0" spcFirstLastPara="1" vertOverflow="overflow" horzOverflow="overflow" vert="horz" wrap="square" lIns="38100" tIns="38100" rIns="38100" bIns="38100" numCol="1" spcCol="38100" rtlCol="0" anchor="ctr">
        <a:spAutoFit/>
      </a:body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spPr>
      <a:bodyPr rot="0" spcFirstLastPara="1" vertOverflow="overflow" horzOverflow="overflow" vert="horz" wrap="square" lIns="91439" tIns="45719" rIns="91439" bIns="45719" numCol="1" spcCol="38100" rtlCol="0" anchor="t">
        <a:noAutofit/>
      </a:bodyPr>
      <a:lstStyle/>
      <a:style>
        <a:lnRef idx="0">
          <a:scrgbClr r="0" g="0" b="0"/>
        </a:lnRef>
        <a:fillRef idx="0">
          <a:scrgbClr r="0" g="0" b="0"/>
        </a:fillRef>
        <a:effectRef idx="0">
          <a:scrgbClr r="0" g="0" b="0"/>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ctr">
        <a:spAutoFit/>
      </a:body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4.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8</Pages>
  <Words>1532</Words>
  <Characters>8737</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2024-12-11T09:17:00Z</dcterms:created>
  <dcterms:modified xsi:type="dcterms:W3CDTF">2024-12-11T09:17:00Z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KSOProductBuildVer">
    <vt:lpwstr>1033-11.2.0.11537</vt:lpwstr>
  </property>
  <property fmtid="{D5CDD505-2E9C-101B-9397-08002B2CF9AE}" pid="4" name="ICV">
    <vt:lpwstr>848674DF1A8F4773AAAC528A50ED23ED</vt:lpwstr>
  </property>
</Properties>
</file>